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7" w:rsidRPr="0065642C" w:rsidRDefault="000A3BA7" w:rsidP="009E78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42C">
        <w:rPr>
          <w:rFonts w:ascii="Times New Roman" w:hAnsi="Times New Roman"/>
          <w:b/>
          <w:sz w:val="24"/>
          <w:szCs w:val="24"/>
        </w:rPr>
        <w:t>Protokół NR</w:t>
      </w:r>
      <w:r w:rsidR="009E7859" w:rsidRPr="0065642C">
        <w:rPr>
          <w:rFonts w:ascii="Times New Roman" w:hAnsi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0A3BA7" w:rsidRPr="0065642C" w:rsidRDefault="000A3BA7" w:rsidP="009E78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42C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0A3BA7" w:rsidRPr="0065642C" w:rsidRDefault="000A3BA7" w:rsidP="009E78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42C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0A3BA7" w:rsidRPr="0065642C" w:rsidRDefault="000A3BA7" w:rsidP="009E78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42C">
        <w:rPr>
          <w:rFonts w:ascii="Times New Roman" w:hAnsi="Times New Roman"/>
          <w:b/>
          <w:sz w:val="24"/>
          <w:szCs w:val="24"/>
        </w:rPr>
        <w:t>W DNIU 3 grudnia  2018 r.</w:t>
      </w: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W spotkaniu udział wzięli:</w:t>
      </w: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0A3BA7" w:rsidRPr="009E7859" w:rsidRDefault="000A3BA7" w:rsidP="009E78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hab. Iwona Pugacewicz- Wydział Dziennikarstwa, Informacji i Bibliologii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Piotr Kroll - Wydział Historyczny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Jan Kwapisz- Wydział Polonistyki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Goście:</w:t>
      </w:r>
    </w:p>
    <w:p w:rsidR="000A3BA7" w:rsidRPr="009E7859" w:rsidRDefault="000A3BA7" w:rsidP="009E78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Mgr Agata Wroczyńska- Kierownik Biura ds. Jakości Kształcenia</w:t>
      </w:r>
    </w:p>
    <w:p w:rsidR="000A3BA7" w:rsidRPr="009E7859" w:rsidRDefault="000A3BA7" w:rsidP="009E785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0A3BA7" w:rsidRPr="009E7859" w:rsidRDefault="000A3BA7" w:rsidP="009E78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Nieobecni:</w:t>
      </w:r>
    </w:p>
    <w:p w:rsidR="000A3BA7" w:rsidRPr="009E7859" w:rsidRDefault="000A3BA7" w:rsidP="009E78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Dr Anna Rosner- Katedra im. Tadeusza Mazowieckiego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Anna Krupa- przedstawicielka studentów</w:t>
      </w:r>
    </w:p>
    <w:p w:rsidR="000A3BA7" w:rsidRPr="009E7859" w:rsidRDefault="000A3BA7" w:rsidP="009E78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Patrycja Sieląg- przedstawicielka studentów</w:t>
      </w:r>
    </w:p>
    <w:p w:rsidR="000A3BA7" w:rsidRPr="009E7859" w:rsidRDefault="000A3BA7" w:rsidP="009E78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92A5A" w:rsidRPr="009E7859" w:rsidRDefault="00392A5A" w:rsidP="009E7859">
      <w:pPr>
        <w:rPr>
          <w:rFonts w:ascii="Times New Roman" w:hAnsi="Times New Roman"/>
          <w:sz w:val="24"/>
          <w:szCs w:val="24"/>
        </w:rPr>
      </w:pPr>
    </w:p>
    <w:p w:rsidR="000A3BA7" w:rsidRPr="009E7859" w:rsidRDefault="000A3BA7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Porządek obrad:</w:t>
      </w:r>
    </w:p>
    <w:p w:rsidR="000A3BA7" w:rsidRPr="009E7859" w:rsidRDefault="000A3BA7" w:rsidP="009E785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Dyskusja nad planem pracy oraz wyborem te</w:t>
      </w:r>
      <w:r w:rsidR="006C38D5" w:rsidRPr="009E7859">
        <w:rPr>
          <w:rFonts w:ascii="Times New Roman" w:hAnsi="Times New Roman"/>
          <w:sz w:val="24"/>
          <w:szCs w:val="24"/>
        </w:rPr>
        <w:t>matu</w:t>
      </w:r>
      <w:r w:rsidR="00425B59" w:rsidRPr="009E7859">
        <w:rPr>
          <w:rFonts w:ascii="Times New Roman" w:hAnsi="Times New Roman"/>
          <w:sz w:val="24"/>
          <w:szCs w:val="24"/>
        </w:rPr>
        <w:t xml:space="preserve"> </w:t>
      </w:r>
      <w:r w:rsidRPr="009E7859">
        <w:rPr>
          <w:rFonts w:ascii="Times New Roman" w:hAnsi="Times New Roman"/>
          <w:sz w:val="24"/>
          <w:szCs w:val="24"/>
        </w:rPr>
        <w:t xml:space="preserve">Warsztatów </w:t>
      </w:r>
      <w:r w:rsidR="00425B59" w:rsidRPr="009E7859">
        <w:rPr>
          <w:rFonts w:ascii="Times New Roman" w:hAnsi="Times New Roman"/>
          <w:sz w:val="24"/>
          <w:szCs w:val="24"/>
        </w:rPr>
        <w:t xml:space="preserve">projakościowych </w:t>
      </w:r>
      <w:r w:rsidRPr="009E7859">
        <w:rPr>
          <w:rFonts w:ascii="Times New Roman" w:hAnsi="Times New Roman"/>
          <w:sz w:val="24"/>
          <w:szCs w:val="24"/>
        </w:rPr>
        <w:t>w roku akademickim 2018/2019</w:t>
      </w:r>
    </w:p>
    <w:p w:rsidR="0023694A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 xml:space="preserve">1. </w:t>
      </w:r>
      <w:r w:rsidR="000A3BA7" w:rsidRPr="009E7859">
        <w:rPr>
          <w:rFonts w:ascii="Times New Roman" w:hAnsi="Times New Roman"/>
          <w:sz w:val="24"/>
          <w:szCs w:val="24"/>
        </w:rPr>
        <w:t xml:space="preserve">Przewodnicząca UZZJK dr Agnieszka Janiak-Jasińska otworzyła spotkanie a </w:t>
      </w:r>
      <w:r w:rsidR="00425B59" w:rsidRPr="009E7859">
        <w:rPr>
          <w:rFonts w:ascii="Times New Roman" w:hAnsi="Times New Roman"/>
          <w:sz w:val="24"/>
          <w:szCs w:val="24"/>
        </w:rPr>
        <w:t>następnie</w:t>
      </w:r>
      <w:r w:rsidR="000A3BA7" w:rsidRPr="009E7859">
        <w:rPr>
          <w:rFonts w:ascii="Times New Roman" w:hAnsi="Times New Roman"/>
          <w:sz w:val="24"/>
          <w:szCs w:val="24"/>
        </w:rPr>
        <w:t xml:space="preserve"> przypomniała zebranym o planach pracy </w:t>
      </w:r>
      <w:r w:rsidR="009E7859" w:rsidRPr="009E7859">
        <w:rPr>
          <w:rFonts w:ascii="Times New Roman" w:hAnsi="Times New Roman"/>
          <w:sz w:val="24"/>
          <w:szCs w:val="24"/>
        </w:rPr>
        <w:t xml:space="preserve">UZZJK na </w:t>
      </w:r>
      <w:r w:rsidR="000A3BA7" w:rsidRPr="009E7859">
        <w:rPr>
          <w:rFonts w:ascii="Times New Roman" w:hAnsi="Times New Roman"/>
          <w:sz w:val="24"/>
          <w:szCs w:val="24"/>
        </w:rPr>
        <w:t xml:space="preserve"> rok </w:t>
      </w:r>
      <w:r w:rsidR="00425B59" w:rsidRPr="009E7859">
        <w:rPr>
          <w:rFonts w:ascii="Times New Roman" w:hAnsi="Times New Roman"/>
          <w:sz w:val="24"/>
          <w:szCs w:val="24"/>
        </w:rPr>
        <w:t>akademicki</w:t>
      </w:r>
      <w:r w:rsidRPr="009E7859">
        <w:rPr>
          <w:rFonts w:ascii="Times New Roman" w:hAnsi="Times New Roman"/>
          <w:sz w:val="24"/>
          <w:szCs w:val="24"/>
        </w:rPr>
        <w:t xml:space="preserve"> 2018/2019</w:t>
      </w:r>
      <w:r w:rsidR="000A3BA7" w:rsidRPr="009E7859">
        <w:rPr>
          <w:rFonts w:ascii="Times New Roman" w:hAnsi="Times New Roman"/>
          <w:sz w:val="24"/>
          <w:szCs w:val="24"/>
        </w:rPr>
        <w:t xml:space="preserve">. Na </w:t>
      </w:r>
      <w:r w:rsidR="00425B59" w:rsidRPr="009E7859">
        <w:rPr>
          <w:rFonts w:ascii="Times New Roman" w:hAnsi="Times New Roman"/>
          <w:sz w:val="24"/>
          <w:szCs w:val="24"/>
        </w:rPr>
        <w:t>początku</w:t>
      </w:r>
      <w:r w:rsidR="000A3BA7" w:rsidRPr="009E7859">
        <w:rPr>
          <w:rFonts w:ascii="Times New Roman" w:hAnsi="Times New Roman"/>
          <w:sz w:val="24"/>
          <w:szCs w:val="24"/>
        </w:rPr>
        <w:t xml:space="preserve"> </w:t>
      </w:r>
      <w:r w:rsidR="00425B59" w:rsidRPr="009E7859">
        <w:rPr>
          <w:rFonts w:ascii="Times New Roman" w:hAnsi="Times New Roman"/>
          <w:sz w:val="24"/>
          <w:szCs w:val="24"/>
        </w:rPr>
        <w:t xml:space="preserve">obecnej kadencji w 2016 r. </w:t>
      </w:r>
      <w:r w:rsidR="00015E70" w:rsidRPr="009E7859">
        <w:rPr>
          <w:rFonts w:ascii="Times New Roman" w:hAnsi="Times New Roman"/>
          <w:sz w:val="24"/>
          <w:szCs w:val="24"/>
        </w:rPr>
        <w:t>zaplanowano, aby</w:t>
      </w:r>
      <w:r w:rsidR="000A3BA7" w:rsidRPr="009E7859">
        <w:rPr>
          <w:rFonts w:ascii="Times New Roman" w:hAnsi="Times New Roman"/>
          <w:sz w:val="24"/>
          <w:szCs w:val="24"/>
        </w:rPr>
        <w:t xml:space="preserve"> tematem </w:t>
      </w:r>
      <w:r w:rsidR="00015E70" w:rsidRPr="009E7859">
        <w:rPr>
          <w:rFonts w:ascii="Times New Roman" w:hAnsi="Times New Roman"/>
          <w:sz w:val="24"/>
          <w:szCs w:val="24"/>
        </w:rPr>
        <w:t>spotkania z Wydziałowymi Zespołami Zapewniania Jakości Kształcenia w 2019 r. był</w:t>
      </w:r>
      <w:r w:rsidR="009E7859" w:rsidRPr="009E7859">
        <w:rPr>
          <w:rFonts w:ascii="Times New Roman" w:hAnsi="Times New Roman"/>
          <w:sz w:val="24"/>
          <w:szCs w:val="24"/>
        </w:rPr>
        <w:t xml:space="preserve">o </w:t>
      </w:r>
      <w:r w:rsidR="0023694A" w:rsidRPr="009E7859">
        <w:rPr>
          <w:rFonts w:ascii="Times New Roman" w:hAnsi="Times New Roman"/>
          <w:sz w:val="24"/>
          <w:szCs w:val="24"/>
        </w:rPr>
        <w:t>doskonalenie</w:t>
      </w:r>
      <w:r w:rsidR="00015E70" w:rsidRPr="009E7859">
        <w:rPr>
          <w:rFonts w:ascii="Times New Roman" w:hAnsi="Times New Roman"/>
          <w:sz w:val="24"/>
          <w:szCs w:val="24"/>
        </w:rPr>
        <w:t xml:space="preserve"> kompetencji dydaktycznych nauczycieli akademickich. W</w:t>
      </w:r>
      <w:r w:rsidRPr="009E7859">
        <w:rPr>
          <w:rFonts w:ascii="Times New Roman" w:hAnsi="Times New Roman"/>
          <w:sz w:val="24"/>
          <w:szCs w:val="24"/>
        </w:rPr>
        <w:t>ś</w:t>
      </w:r>
      <w:r w:rsidR="00015E70" w:rsidRPr="009E7859">
        <w:rPr>
          <w:rFonts w:ascii="Times New Roman" w:hAnsi="Times New Roman"/>
          <w:sz w:val="24"/>
          <w:szCs w:val="24"/>
        </w:rPr>
        <w:t>ród</w:t>
      </w:r>
      <w:r w:rsidR="0023694A" w:rsidRPr="009E7859">
        <w:rPr>
          <w:rFonts w:ascii="Times New Roman" w:hAnsi="Times New Roman"/>
          <w:sz w:val="24"/>
          <w:szCs w:val="24"/>
        </w:rPr>
        <w:t xml:space="preserve"> </w:t>
      </w:r>
      <w:r w:rsidRPr="009E7859">
        <w:rPr>
          <w:rFonts w:ascii="Times New Roman" w:hAnsi="Times New Roman"/>
          <w:sz w:val="24"/>
          <w:szCs w:val="24"/>
        </w:rPr>
        <w:t xml:space="preserve">rozpatrywanych </w:t>
      </w:r>
      <w:r w:rsidR="0023694A" w:rsidRPr="009E7859">
        <w:rPr>
          <w:rFonts w:ascii="Times New Roman" w:hAnsi="Times New Roman"/>
          <w:sz w:val="24"/>
          <w:szCs w:val="24"/>
        </w:rPr>
        <w:t xml:space="preserve">problemów </w:t>
      </w:r>
      <w:r w:rsidR="00015E70" w:rsidRPr="009E7859">
        <w:rPr>
          <w:rFonts w:ascii="Times New Roman" w:hAnsi="Times New Roman"/>
          <w:sz w:val="24"/>
          <w:szCs w:val="24"/>
        </w:rPr>
        <w:t>znalazły</w:t>
      </w:r>
      <w:r w:rsidR="0023694A" w:rsidRPr="009E7859">
        <w:rPr>
          <w:rFonts w:ascii="Times New Roman" w:hAnsi="Times New Roman"/>
          <w:sz w:val="24"/>
          <w:szCs w:val="24"/>
        </w:rPr>
        <w:t xml:space="preserve"> się zagadnienia:    </w:t>
      </w:r>
    </w:p>
    <w:p w:rsidR="0023694A" w:rsidRPr="009E7859" w:rsidRDefault="0023694A" w:rsidP="009E785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- kompetencje merytoryczne a obsada zajęć dydaktycznych; powiązanie badań naukowych z dydaktyką,</w:t>
      </w:r>
    </w:p>
    <w:p w:rsidR="0023694A" w:rsidRPr="009E7859" w:rsidRDefault="0023694A" w:rsidP="009E785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lastRenderedPageBreak/>
        <w:t xml:space="preserve">- znaczenie oceny pracy dydaktycznej w ocenie </w:t>
      </w:r>
      <w:r w:rsidR="00AA3A9D" w:rsidRPr="009E7859">
        <w:rPr>
          <w:rFonts w:ascii="Times New Roman" w:hAnsi="Times New Roman"/>
          <w:sz w:val="24"/>
          <w:szCs w:val="24"/>
        </w:rPr>
        <w:t>pracownika, czyli</w:t>
      </w:r>
      <w:r w:rsidRPr="009E7859">
        <w:rPr>
          <w:rFonts w:ascii="Times New Roman" w:hAnsi="Times New Roman"/>
          <w:sz w:val="24"/>
          <w:szCs w:val="24"/>
        </w:rPr>
        <w:t xml:space="preserve"> „jakie jest miejsce dydaktyka na uniwersytecie badawczym”? </w:t>
      </w:r>
    </w:p>
    <w:p w:rsidR="0023694A" w:rsidRPr="009E7859" w:rsidRDefault="0023694A" w:rsidP="009E785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- system i narzędzia oceny pracy dydaktycznej (np. znaczenie, cele i sposób przeprowadzania hospitacji),</w:t>
      </w:r>
    </w:p>
    <w:p w:rsidR="0023694A" w:rsidRPr="009E7859" w:rsidRDefault="0023694A" w:rsidP="009E785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 xml:space="preserve">- system doskonalenia kompetencji dydaktycznych (jak motywować dydaktyków do </w:t>
      </w:r>
      <w:r w:rsidR="001714A8" w:rsidRPr="009E7859">
        <w:rPr>
          <w:rFonts w:ascii="Times New Roman" w:hAnsi="Times New Roman"/>
          <w:sz w:val="24"/>
          <w:szCs w:val="24"/>
        </w:rPr>
        <w:t>rozwijania swoich kompetencji? J</w:t>
      </w:r>
      <w:r w:rsidRPr="009E7859">
        <w:rPr>
          <w:rFonts w:ascii="Times New Roman" w:hAnsi="Times New Roman"/>
          <w:sz w:val="24"/>
          <w:szCs w:val="24"/>
        </w:rPr>
        <w:t xml:space="preserve">akie są ich potrzeby w zakresie szkoleń?). </w:t>
      </w:r>
    </w:p>
    <w:p w:rsidR="000A3BA7" w:rsidRPr="009E7859" w:rsidRDefault="00015E70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Następnie</w:t>
      </w:r>
      <w:r w:rsidR="0023694A" w:rsidRPr="009E7859">
        <w:rPr>
          <w:rFonts w:ascii="Times New Roman" w:hAnsi="Times New Roman"/>
          <w:sz w:val="24"/>
          <w:szCs w:val="24"/>
        </w:rPr>
        <w:t xml:space="preserve"> Przewodnicząca UZZJK </w:t>
      </w:r>
      <w:r w:rsidRPr="009E7859">
        <w:rPr>
          <w:rFonts w:ascii="Times New Roman" w:hAnsi="Times New Roman"/>
          <w:sz w:val="24"/>
          <w:szCs w:val="24"/>
        </w:rPr>
        <w:t>zasugerowała</w:t>
      </w:r>
      <w:r w:rsidR="0023694A" w:rsidRPr="009E7859">
        <w:rPr>
          <w:rFonts w:ascii="Times New Roman" w:hAnsi="Times New Roman"/>
          <w:sz w:val="24"/>
          <w:szCs w:val="24"/>
        </w:rPr>
        <w:t xml:space="preserve">, czy nie </w:t>
      </w:r>
      <w:r w:rsidRPr="009E7859">
        <w:rPr>
          <w:rFonts w:ascii="Times New Roman" w:hAnsi="Times New Roman"/>
          <w:sz w:val="24"/>
          <w:szCs w:val="24"/>
        </w:rPr>
        <w:t>należy</w:t>
      </w:r>
      <w:r w:rsidR="0023694A" w:rsidRPr="009E7859">
        <w:rPr>
          <w:rFonts w:ascii="Times New Roman" w:hAnsi="Times New Roman"/>
          <w:sz w:val="24"/>
          <w:szCs w:val="24"/>
        </w:rPr>
        <w:t xml:space="preserve"> zmienić planów i w trakcie warsztatów, w </w:t>
      </w:r>
      <w:r w:rsidRPr="009E7859">
        <w:rPr>
          <w:rFonts w:ascii="Times New Roman" w:hAnsi="Times New Roman"/>
          <w:sz w:val="24"/>
          <w:szCs w:val="24"/>
        </w:rPr>
        <w:t>związku</w:t>
      </w:r>
      <w:r w:rsidR="0023694A" w:rsidRPr="009E7859">
        <w:rPr>
          <w:rFonts w:ascii="Times New Roman" w:hAnsi="Times New Roman"/>
          <w:sz w:val="24"/>
          <w:szCs w:val="24"/>
        </w:rPr>
        <w:t xml:space="preserve"> z</w:t>
      </w:r>
      <w:r w:rsidRPr="009E7859">
        <w:rPr>
          <w:rFonts w:ascii="Times New Roman" w:hAnsi="Times New Roman"/>
          <w:sz w:val="24"/>
          <w:szCs w:val="24"/>
        </w:rPr>
        <w:t xml:space="preserve"> </w:t>
      </w:r>
      <w:r w:rsidR="0023694A" w:rsidRPr="009E7859">
        <w:rPr>
          <w:rFonts w:ascii="Times New Roman" w:hAnsi="Times New Roman"/>
          <w:sz w:val="24"/>
          <w:szCs w:val="24"/>
        </w:rPr>
        <w:t xml:space="preserve">pracami nad statutem </w:t>
      </w:r>
      <w:r w:rsidRPr="009E7859">
        <w:rPr>
          <w:rFonts w:ascii="Times New Roman" w:hAnsi="Times New Roman"/>
          <w:sz w:val="24"/>
          <w:szCs w:val="24"/>
        </w:rPr>
        <w:t>UW</w:t>
      </w:r>
      <w:r w:rsidR="0023694A" w:rsidRPr="009E7859">
        <w:rPr>
          <w:rFonts w:ascii="Times New Roman" w:hAnsi="Times New Roman"/>
          <w:sz w:val="24"/>
          <w:szCs w:val="24"/>
        </w:rPr>
        <w:t xml:space="preserve">, </w:t>
      </w:r>
      <w:r w:rsidR="001714A8" w:rsidRPr="009E7859">
        <w:rPr>
          <w:rFonts w:ascii="Times New Roman" w:hAnsi="Times New Roman"/>
          <w:sz w:val="24"/>
          <w:szCs w:val="24"/>
        </w:rPr>
        <w:t>poświęcić coroczne warsztaty na</w:t>
      </w:r>
      <w:r w:rsidR="0023694A" w:rsidRPr="009E7859">
        <w:rPr>
          <w:rFonts w:ascii="Times New Roman" w:hAnsi="Times New Roman"/>
          <w:sz w:val="24"/>
          <w:szCs w:val="24"/>
        </w:rPr>
        <w:t xml:space="preserve"> dys</w:t>
      </w:r>
      <w:r w:rsidRPr="009E7859">
        <w:rPr>
          <w:rFonts w:ascii="Times New Roman" w:hAnsi="Times New Roman"/>
          <w:sz w:val="24"/>
          <w:szCs w:val="24"/>
        </w:rPr>
        <w:t>kusję</w:t>
      </w:r>
      <w:r w:rsidR="0023694A" w:rsidRPr="009E7859">
        <w:rPr>
          <w:rFonts w:ascii="Times New Roman" w:hAnsi="Times New Roman"/>
          <w:sz w:val="24"/>
          <w:szCs w:val="24"/>
        </w:rPr>
        <w:t xml:space="preserve"> nad </w:t>
      </w:r>
      <w:r w:rsidRPr="009E7859">
        <w:rPr>
          <w:rFonts w:ascii="Times New Roman" w:hAnsi="Times New Roman"/>
          <w:sz w:val="24"/>
          <w:szCs w:val="24"/>
        </w:rPr>
        <w:t>systemem</w:t>
      </w:r>
      <w:r w:rsidR="0023694A" w:rsidRPr="009E7859">
        <w:rPr>
          <w:rFonts w:ascii="Times New Roman" w:hAnsi="Times New Roman"/>
          <w:sz w:val="24"/>
          <w:szCs w:val="24"/>
        </w:rPr>
        <w:t xml:space="preserve"> </w:t>
      </w:r>
      <w:r w:rsidR="001714A8" w:rsidRPr="009E7859">
        <w:rPr>
          <w:rFonts w:ascii="Times New Roman" w:hAnsi="Times New Roman"/>
          <w:sz w:val="24"/>
          <w:szCs w:val="24"/>
        </w:rPr>
        <w:t>zapewniania jakości</w:t>
      </w:r>
      <w:r w:rsidR="0023694A" w:rsidRPr="009E7859">
        <w:rPr>
          <w:rFonts w:ascii="Times New Roman" w:hAnsi="Times New Roman"/>
          <w:sz w:val="24"/>
          <w:szCs w:val="24"/>
        </w:rPr>
        <w:t xml:space="preserve"> na UW</w:t>
      </w:r>
      <w:r w:rsidRPr="009E7859">
        <w:rPr>
          <w:rFonts w:ascii="Times New Roman" w:hAnsi="Times New Roman"/>
          <w:sz w:val="24"/>
          <w:szCs w:val="24"/>
        </w:rPr>
        <w:t>?</w:t>
      </w:r>
    </w:p>
    <w:p w:rsidR="0023694A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 xml:space="preserve">2. </w:t>
      </w:r>
      <w:r w:rsidR="00015E70" w:rsidRPr="009E7859">
        <w:rPr>
          <w:rFonts w:ascii="Times New Roman" w:hAnsi="Times New Roman"/>
          <w:sz w:val="24"/>
          <w:szCs w:val="24"/>
        </w:rPr>
        <w:t xml:space="preserve">Mgr </w:t>
      </w:r>
      <w:r w:rsidR="0023694A" w:rsidRPr="009E7859">
        <w:rPr>
          <w:rFonts w:ascii="Times New Roman" w:hAnsi="Times New Roman"/>
          <w:sz w:val="24"/>
          <w:szCs w:val="24"/>
        </w:rPr>
        <w:t>A Wroczyńska</w:t>
      </w:r>
      <w:r w:rsidR="00015E70" w:rsidRPr="009E7859">
        <w:rPr>
          <w:rFonts w:ascii="Times New Roman" w:hAnsi="Times New Roman"/>
          <w:sz w:val="24"/>
          <w:szCs w:val="24"/>
        </w:rPr>
        <w:t xml:space="preserve"> zgodziła się, ż</w:t>
      </w:r>
      <w:r w:rsidR="0023694A" w:rsidRPr="009E7859">
        <w:rPr>
          <w:rFonts w:ascii="Times New Roman" w:hAnsi="Times New Roman"/>
          <w:sz w:val="24"/>
          <w:szCs w:val="24"/>
        </w:rPr>
        <w:t xml:space="preserve">e należałoby przeprowadzić </w:t>
      </w:r>
      <w:r w:rsidR="00015E70" w:rsidRPr="009E7859">
        <w:rPr>
          <w:rFonts w:ascii="Times New Roman" w:hAnsi="Times New Roman"/>
          <w:sz w:val="24"/>
          <w:szCs w:val="24"/>
        </w:rPr>
        <w:t>dyskusję nad zmianami w mechanizmach zapewniania jakości kształcenia</w:t>
      </w:r>
      <w:r w:rsidRPr="009E7859">
        <w:rPr>
          <w:rFonts w:ascii="Times New Roman" w:hAnsi="Times New Roman"/>
          <w:sz w:val="24"/>
          <w:szCs w:val="24"/>
        </w:rPr>
        <w:t xml:space="preserve"> w związku ze zmiana prawa</w:t>
      </w:r>
      <w:r w:rsidR="0023694A" w:rsidRPr="009E7859">
        <w:rPr>
          <w:rFonts w:ascii="Times New Roman" w:hAnsi="Times New Roman"/>
          <w:sz w:val="24"/>
          <w:szCs w:val="24"/>
        </w:rPr>
        <w:t xml:space="preserve">, jednak w momencie gdy będzie wiadomo jaka będzie </w:t>
      </w:r>
      <w:r w:rsidR="00B930E5" w:rsidRPr="009E7859">
        <w:rPr>
          <w:rFonts w:ascii="Times New Roman" w:hAnsi="Times New Roman"/>
          <w:sz w:val="24"/>
          <w:szCs w:val="24"/>
        </w:rPr>
        <w:t xml:space="preserve">szczegółowa </w:t>
      </w:r>
      <w:r w:rsidR="00015E70" w:rsidRPr="009E7859">
        <w:rPr>
          <w:rFonts w:ascii="Times New Roman" w:hAnsi="Times New Roman"/>
          <w:sz w:val="24"/>
          <w:szCs w:val="24"/>
        </w:rPr>
        <w:t>organizacja dydaktyki na UW</w:t>
      </w:r>
      <w:r w:rsidR="00B930E5" w:rsidRPr="009E7859">
        <w:rPr>
          <w:rFonts w:ascii="Times New Roman" w:hAnsi="Times New Roman"/>
          <w:sz w:val="24"/>
          <w:szCs w:val="24"/>
        </w:rPr>
        <w:t>. Tym samym zasugerowała</w:t>
      </w:r>
      <w:r w:rsidR="009E7859" w:rsidRPr="009E7859">
        <w:rPr>
          <w:rFonts w:ascii="Times New Roman" w:hAnsi="Times New Roman"/>
          <w:sz w:val="24"/>
          <w:szCs w:val="24"/>
        </w:rPr>
        <w:t xml:space="preserve"> pozostać </w:t>
      </w:r>
      <w:r w:rsidR="00B930E5" w:rsidRPr="009E7859">
        <w:rPr>
          <w:rFonts w:ascii="Times New Roman" w:hAnsi="Times New Roman"/>
          <w:sz w:val="24"/>
          <w:szCs w:val="24"/>
        </w:rPr>
        <w:t>przy zaplanowanym temacie kompetencji dydaktycznych, natomiast kwestie s</w:t>
      </w:r>
      <w:r w:rsidR="00015E70" w:rsidRPr="009E7859">
        <w:rPr>
          <w:rFonts w:ascii="Times New Roman" w:hAnsi="Times New Roman"/>
          <w:sz w:val="24"/>
          <w:szCs w:val="24"/>
        </w:rPr>
        <w:t xml:space="preserve">ystemu </w:t>
      </w:r>
      <w:r w:rsidR="00B930E5" w:rsidRPr="009E7859">
        <w:rPr>
          <w:rFonts w:ascii="Times New Roman" w:hAnsi="Times New Roman"/>
          <w:sz w:val="24"/>
          <w:szCs w:val="24"/>
        </w:rPr>
        <w:t xml:space="preserve">zapewniania jakości przenieść na początek </w:t>
      </w:r>
      <w:r w:rsidR="00015E70" w:rsidRPr="009E7859">
        <w:rPr>
          <w:rFonts w:ascii="Times New Roman" w:hAnsi="Times New Roman"/>
          <w:sz w:val="24"/>
          <w:szCs w:val="24"/>
        </w:rPr>
        <w:t>roku</w:t>
      </w:r>
      <w:r w:rsidR="00B930E5" w:rsidRPr="009E7859">
        <w:rPr>
          <w:rFonts w:ascii="Times New Roman" w:hAnsi="Times New Roman"/>
          <w:sz w:val="24"/>
          <w:szCs w:val="24"/>
        </w:rPr>
        <w:t xml:space="preserve"> akademickie</w:t>
      </w:r>
      <w:r w:rsidR="009E7859" w:rsidRPr="009E7859">
        <w:rPr>
          <w:rFonts w:ascii="Times New Roman" w:hAnsi="Times New Roman"/>
          <w:sz w:val="24"/>
          <w:szCs w:val="24"/>
        </w:rPr>
        <w:t>go</w:t>
      </w:r>
      <w:r w:rsidR="00B930E5" w:rsidRPr="009E7859">
        <w:rPr>
          <w:rFonts w:ascii="Times New Roman" w:hAnsi="Times New Roman"/>
          <w:sz w:val="24"/>
          <w:szCs w:val="24"/>
        </w:rPr>
        <w:t xml:space="preserve"> 2019/2020.</w:t>
      </w:r>
    </w:p>
    <w:p w:rsidR="006C38D5" w:rsidRPr="009E7859" w:rsidRDefault="00B930E5" w:rsidP="009E7859">
      <w:pPr>
        <w:pStyle w:val="Default"/>
        <w:spacing w:line="276" w:lineRule="auto"/>
        <w:rPr>
          <w:rFonts w:ascii="Times New Roman" w:hAnsi="Times New Roman" w:cs="Times New Roman"/>
        </w:rPr>
      </w:pPr>
      <w:r w:rsidRPr="009E7859">
        <w:rPr>
          <w:rFonts w:ascii="Times New Roman" w:hAnsi="Times New Roman" w:cs="Times New Roman"/>
        </w:rPr>
        <w:t xml:space="preserve">W </w:t>
      </w:r>
      <w:r w:rsidR="00015E70" w:rsidRPr="009E7859">
        <w:rPr>
          <w:rFonts w:ascii="Times New Roman" w:hAnsi="Times New Roman" w:cs="Times New Roman"/>
        </w:rPr>
        <w:t>odpowiedzi</w:t>
      </w:r>
      <w:r w:rsidRPr="009E7859">
        <w:rPr>
          <w:rFonts w:ascii="Times New Roman" w:hAnsi="Times New Roman" w:cs="Times New Roman"/>
        </w:rPr>
        <w:t xml:space="preserve"> na to dr A. Janiak Jasińska</w:t>
      </w:r>
      <w:r w:rsidR="006C38D5" w:rsidRPr="009E7859">
        <w:rPr>
          <w:rFonts w:ascii="Times New Roman" w:hAnsi="Times New Roman" w:cs="Times New Roman"/>
        </w:rPr>
        <w:t xml:space="preserve"> poddała pod </w:t>
      </w:r>
      <w:r w:rsidR="00015E70" w:rsidRPr="009E7859">
        <w:rPr>
          <w:rFonts w:ascii="Times New Roman" w:hAnsi="Times New Roman" w:cs="Times New Roman"/>
        </w:rPr>
        <w:t>dyskusję</w:t>
      </w:r>
      <w:r w:rsidR="006C38D5" w:rsidRPr="009E7859">
        <w:rPr>
          <w:rFonts w:ascii="Times New Roman" w:hAnsi="Times New Roman" w:cs="Times New Roman"/>
        </w:rPr>
        <w:t xml:space="preserve"> </w:t>
      </w:r>
      <w:r w:rsidR="00015E70" w:rsidRPr="009E7859">
        <w:rPr>
          <w:rFonts w:ascii="Times New Roman" w:hAnsi="Times New Roman" w:cs="Times New Roman"/>
        </w:rPr>
        <w:t>pomysł, aby</w:t>
      </w:r>
      <w:r w:rsidR="006C38D5" w:rsidRPr="009E7859">
        <w:rPr>
          <w:rFonts w:ascii="Times New Roman" w:hAnsi="Times New Roman" w:cs="Times New Roman"/>
        </w:rPr>
        <w:t xml:space="preserve"> w trakcie warsztatów zaprezentować </w:t>
      </w:r>
      <w:r w:rsidR="00015E70" w:rsidRPr="009E7859">
        <w:rPr>
          <w:rFonts w:ascii="Times New Roman" w:hAnsi="Times New Roman" w:cs="Times New Roman"/>
        </w:rPr>
        <w:t xml:space="preserve">także </w:t>
      </w:r>
      <w:r w:rsidR="006C38D5" w:rsidRPr="009E7859">
        <w:rPr>
          <w:rFonts w:ascii="Times New Roman" w:hAnsi="Times New Roman" w:cs="Times New Roman"/>
        </w:rPr>
        <w:t>pro</w:t>
      </w:r>
      <w:r w:rsidR="00015E70" w:rsidRPr="009E7859">
        <w:rPr>
          <w:rFonts w:ascii="Times New Roman" w:hAnsi="Times New Roman" w:cs="Times New Roman"/>
        </w:rPr>
        <w:t>gramy</w:t>
      </w:r>
      <w:r w:rsidR="006C38D5" w:rsidRPr="009E7859">
        <w:rPr>
          <w:rFonts w:ascii="Times New Roman" w:hAnsi="Times New Roman" w:cs="Times New Roman"/>
        </w:rPr>
        <w:t xml:space="preserve"> </w:t>
      </w:r>
      <w:r w:rsidR="00015E70" w:rsidRPr="009E7859">
        <w:rPr>
          <w:rFonts w:ascii="Times New Roman" w:hAnsi="Times New Roman" w:cs="Times New Roman"/>
        </w:rPr>
        <w:t xml:space="preserve">samodoskonalenia, </w:t>
      </w:r>
      <w:r w:rsidR="006C38D5" w:rsidRPr="009E7859">
        <w:rPr>
          <w:rFonts w:ascii="Times New Roman" w:hAnsi="Times New Roman" w:cs="Times New Roman"/>
        </w:rPr>
        <w:t>które zostaną wyłonione w konkursie</w:t>
      </w:r>
      <w:r w:rsidR="009E7859" w:rsidRPr="009E7859">
        <w:rPr>
          <w:rFonts w:ascii="Times New Roman" w:hAnsi="Times New Roman" w:cs="Times New Roman"/>
        </w:rPr>
        <w:t xml:space="preserve"> na programy doskonalenia dydaktycznego w </w:t>
      </w:r>
      <w:r w:rsidR="009E7859" w:rsidRPr="009E7859">
        <w:rPr>
          <w:rFonts w:ascii="Times New Roman" w:hAnsi="Times New Roman" w:cs="Times New Roman"/>
          <w:bCs/>
        </w:rPr>
        <w:t xml:space="preserve">Programie zintegrowanych działań na rzecz rozwoju </w:t>
      </w:r>
      <w:r w:rsidR="009E7859" w:rsidRPr="009E7859">
        <w:rPr>
          <w:rFonts w:ascii="Times New Roman" w:hAnsi="Times New Roman" w:cs="Times New Roman"/>
        </w:rPr>
        <w:t xml:space="preserve"> Uniwersytetu Warszawskiego, współfinansowanym ze środków EFS  w ramach PO WER, ścieżka 3.5.</w:t>
      </w:r>
    </w:p>
    <w:p w:rsidR="009E7859" w:rsidRPr="009E7859" w:rsidRDefault="009E7859" w:rsidP="009E785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930E5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3. W</w:t>
      </w:r>
      <w:r w:rsidR="00015E70" w:rsidRPr="009E7859">
        <w:rPr>
          <w:rFonts w:ascii="Times New Roman" w:hAnsi="Times New Roman"/>
          <w:sz w:val="24"/>
          <w:szCs w:val="24"/>
        </w:rPr>
        <w:t xml:space="preserve"> ramach </w:t>
      </w:r>
      <w:r w:rsidR="009E7859" w:rsidRPr="009E7859">
        <w:rPr>
          <w:rFonts w:ascii="Times New Roman" w:hAnsi="Times New Roman"/>
          <w:sz w:val="24"/>
          <w:szCs w:val="24"/>
        </w:rPr>
        <w:t xml:space="preserve"> ogólnej </w:t>
      </w:r>
      <w:r w:rsidR="00015E70" w:rsidRPr="009E7859">
        <w:rPr>
          <w:rFonts w:ascii="Times New Roman" w:hAnsi="Times New Roman"/>
          <w:sz w:val="24"/>
          <w:szCs w:val="24"/>
        </w:rPr>
        <w:t>dyskusji</w:t>
      </w:r>
      <w:r w:rsidR="006C38D5" w:rsidRPr="009E7859">
        <w:rPr>
          <w:rFonts w:ascii="Times New Roman" w:hAnsi="Times New Roman"/>
          <w:sz w:val="24"/>
          <w:szCs w:val="24"/>
        </w:rPr>
        <w:t xml:space="preserve"> </w:t>
      </w:r>
      <w:r w:rsidR="009E7859" w:rsidRPr="009E7859">
        <w:rPr>
          <w:rFonts w:ascii="Times New Roman" w:hAnsi="Times New Roman"/>
          <w:sz w:val="24"/>
          <w:szCs w:val="24"/>
        </w:rPr>
        <w:t xml:space="preserve">wyrażono aprobatę dla pomysłu Przewodniczącej UZZJK a także </w:t>
      </w:r>
      <w:r w:rsidR="00015E70" w:rsidRPr="009E7859">
        <w:rPr>
          <w:rFonts w:ascii="Times New Roman" w:hAnsi="Times New Roman"/>
          <w:sz w:val="24"/>
          <w:szCs w:val="24"/>
        </w:rPr>
        <w:t>zaproponowano, aby</w:t>
      </w:r>
      <w:r w:rsidR="009E7859" w:rsidRPr="009E7859">
        <w:rPr>
          <w:rFonts w:ascii="Times New Roman" w:hAnsi="Times New Roman"/>
          <w:sz w:val="24"/>
          <w:szCs w:val="24"/>
        </w:rPr>
        <w:t xml:space="preserve"> tegoroczne w</w:t>
      </w:r>
      <w:r w:rsidR="006C38D5" w:rsidRPr="009E7859">
        <w:rPr>
          <w:rFonts w:ascii="Times New Roman" w:hAnsi="Times New Roman"/>
          <w:sz w:val="24"/>
          <w:szCs w:val="24"/>
        </w:rPr>
        <w:t>arsztaty</w:t>
      </w:r>
      <w:r w:rsidR="009E7859">
        <w:rPr>
          <w:rFonts w:ascii="Times New Roman" w:hAnsi="Times New Roman"/>
          <w:sz w:val="24"/>
          <w:szCs w:val="24"/>
        </w:rPr>
        <w:t xml:space="preserve"> </w:t>
      </w:r>
      <w:r w:rsidR="00AA5016" w:rsidRPr="009E7859">
        <w:rPr>
          <w:rFonts w:ascii="Times New Roman" w:hAnsi="Times New Roman"/>
          <w:sz w:val="24"/>
          <w:szCs w:val="24"/>
        </w:rPr>
        <w:t>poświęcone</w:t>
      </w:r>
      <w:r w:rsidR="006C38D5" w:rsidRPr="009E7859">
        <w:rPr>
          <w:rFonts w:ascii="Times New Roman" w:hAnsi="Times New Roman"/>
          <w:sz w:val="24"/>
          <w:szCs w:val="24"/>
        </w:rPr>
        <w:t xml:space="preserve"> zostały rol</w:t>
      </w:r>
      <w:r w:rsidR="00015E70" w:rsidRPr="009E7859">
        <w:rPr>
          <w:rFonts w:ascii="Times New Roman" w:hAnsi="Times New Roman"/>
          <w:sz w:val="24"/>
          <w:szCs w:val="24"/>
        </w:rPr>
        <w:t>i dydaktyki na uczelni badawcze</w:t>
      </w:r>
      <w:r w:rsidR="006C38D5" w:rsidRPr="009E7859">
        <w:rPr>
          <w:rFonts w:ascii="Times New Roman" w:hAnsi="Times New Roman"/>
          <w:sz w:val="24"/>
          <w:szCs w:val="24"/>
        </w:rPr>
        <w:t xml:space="preserve">j. </w:t>
      </w:r>
      <w:r w:rsidR="00015E70" w:rsidRPr="009E7859">
        <w:rPr>
          <w:rFonts w:ascii="Times New Roman" w:hAnsi="Times New Roman"/>
          <w:sz w:val="24"/>
          <w:szCs w:val="24"/>
        </w:rPr>
        <w:t>Ponadto</w:t>
      </w:r>
      <w:r w:rsidR="006C38D5" w:rsidRPr="009E7859">
        <w:rPr>
          <w:rFonts w:ascii="Times New Roman" w:hAnsi="Times New Roman"/>
          <w:sz w:val="24"/>
          <w:szCs w:val="24"/>
        </w:rPr>
        <w:t xml:space="preserve"> </w:t>
      </w:r>
      <w:r w:rsidR="009E7859" w:rsidRPr="009E7859">
        <w:rPr>
          <w:rFonts w:ascii="Times New Roman" w:hAnsi="Times New Roman"/>
          <w:sz w:val="24"/>
          <w:szCs w:val="24"/>
        </w:rPr>
        <w:t xml:space="preserve">warsztaty </w:t>
      </w:r>
      <w:r w:rsidR="006C38D5" w:rsidRPr="009E7859">
        <w:rPr>
          <w:rFonts w:ascii="Times New Roman" w:hAnsi="Times New Roman"/>
          <w:sz w:val="24"/>
          <w:szCs w:val="24"/>
        </w:rPr>
        <w:t xml:space="preserve">powinno być skierowane do szerszego grona aniżeli </w:t>
      </w:r>
      <w:r w:rsidR="00AA5016" w:rsidRPr="009E7859">
        <w:rPr>
          <w:rFonts w:ascii="Times New Roman" w:hAnsi="Times New Roman"/>
          <w:sz w:val="24"/>
          <w:szCs w:val="24"/>
        </w:rPr>
        <w:t>przedstawiciele</w:t>
      </w:r>
      <w:r w:rsidR="006C38D5" w:rsidRPr="009E7859">
        <w:rPr>
          <w:rFonts w:ascii="Times New Roman" w:hAnsi="Times New Roman"/>
          <w:sz w:val="24"/>
          <w:szCs w:val="24"/>
        </w:rPr>
        <w:t xml:space="preserve"> WZZJK. </w:t>
      </w:r>
    </w:p>
    <w:p w:rsidR="001714A8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4</w:t>
      </w:r>
      <w:r w:rsidR="009E7859" w:rsidRPr="009E7859">
        <w:rPr>
          <w:rFonts w:ascii="Times New Roman" w:hAnsi="Times New Roman"/>
          <w:sz w:val="24"/>
          <w:szCs w:val="24"/>
        </w:rPr>
        <w:t>.</w:t>
      </w:r>
      <w:r w:rsidRPr="009E7859">
        <w:rPr>
          <w:rFonts w:ascii="Times New Roman" w:hAnsi="Times New Roman"/>
          <w:sz w:val="24"/>
          <w:szCs w:val="24"/>
        </w:rPr>
        <w:t xml:space="preserve"> Głos zabrał mgr Michał Goszczyński, który </w:t>
      </w:r>
      <w:r w:rsidR="00AA3A9D" w:rsidRPr="009E7859">
        <w:rPr>
          <w:rFonts w:ascii="Times New Roman" w:hAnsi="Times New Roman"/>
          <w:sz w:val="24"/>
          <w:szCs w:val="24"/>
        </w:rPr>
        <w:t>zaproponował, aby</w:t>
      </w:r>
      <w:r w:rsidRPr="009E7859">
        <w:rPr>
          <w:rFonts w:ascii="Times New Roman" w:hAnsi="Times New Roman"/>
          <w:sz w:val="24"/>
          <w:szCs w:val="24"/>
        </w:rPr>
        <w:t xml:space="preserve"> w p</w:t>
      </w:r>
      <w:r w:rsidR="009E7859">
        <w:rPr>
          <w:rFonts w:ascii="Times New Roman" w:hAnsi="Times New Roman"/>
          <w:sz w:val="24"/>
          <w:szCs w:val="24"/>
        </w:rPr>
        <w:t>lanie</w:t>
      </w:r>
      <w:r w:rsidRPr="009E7859">
        <w:rPr>
          <w:rFonts w:ascii="Times New Roman" w:hAnsi="Times New Roman"/>
          <w:sz w:val="24"/>
          <w:szCs w:val="24"/>
        </w:rPr>
        <w:t xml:space="preserve"> warsztatów znalazła się dyskusja nad kształtowaniem kompetencji dydaktycznych doktorantów w ramach szkół doktorskich.</w:t>
      </w:r>
    </w:p>
    <w:p w:rsidR="001714A8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 xml:space="preserve">5.  Wszyscy zebrani wyrazili zgodę na zaproponowane tematy oraz </w:t>
      </w:r>
      <w:r w:rsidR="00AA3A9D" w:rsidRPr="009E7859">
        <w:rPr>
          <w:rFonts w:ascii="Times New Roman" w:hAnsi="Times New Roman"/>
          <w:sz w:val="24"/>
          <w:szCs w:val="24"/>
        </w:rPr>
        <w:t>zdecydowano</w:t>
      </w:r>
      <w:r w:rsidR="009E7859" w:rsidRPr="009E7859">
        <w:rPr>
          <w:rFonts w:ascii="Times New Roman" w:hAnsi="Times New Roman"/>
          <w:sz w:val="24"/>
          <w:szCs w:val="24"/>
        </w:rPr>
        <w:t>, że warsztaty odbędą się we wcześniejszym terminie. Z</w:t>
      </w:r>
      <w:r w:rsidRPr="009E7859">
        <w:rPr>
          <w:rFonts w:ascii="Times New Roman" w:hAnsi="Times New Roman"/>
          <w:sz w:val="24"/>
          <w:szCs w:val="24"/>
        </w:rPr>
        <w:t>aproponowano termin w tygodniu pom. 18 a 24 marca. Warsztaty będą trwały 2 dni. Reszta kwestii szczegółowych zostanie doprecyzowana na kolejnych posiedzeniach</w:t>
      </w:r>
    </w:p>
    <w:p w:rsidR="001714A8" w:rsidRPr="009E7859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6. Uzgodnio</w:t>
      </w:r>
      <w:r w:rsidR="00AA3A9D" w:rsidRPr="009E7859">
        <w:rPr>
          <w:rFonts w:ascii="Times New Roman" w:hAnsi="Times New Roman"/>
          <w:sz w:val="24"/>
          <w:szCs w:val="24"/>
        </w:rPr>
        <w:t>no</w:t>
      </w:r>
      <w:r w:rsidRPr="009E7859">
        <w:rPr>
          <w:rFonts w:ascii="Times New Roman" w:hAnsi="Times New Roman"/>
          <w:sz w:val="24"/>
          <w:szCs w:val="24"/>
        </w:rPr>
        <w:t xml:space="preserve"> termin kolejnego posiedzenia UZZJK na 14 stycznia 2019 r, które </w:t>
      </w:r>
      <w:r w:rsidR="00AA3A9D" w:rsidRPr="009E7859">
        <w:rPr>
          <w:rFonts w:ascii="Times New Roman" w:hAnsi="Times New Roman"/>
          <w:sz w:val="24"/>
          <w:szCs w:val="24"/>
        </w:rPr>
        <w:t>poświęcone</w:t>
      </w:r>
      <w:r w:rsidRPr="009E7859">
        <w:rPr>
          <w:rFonts w:ascii="Times New Roman" w:hAnsi="Times New Roman"/>
          <w:sz w:val="24"/>
          <w:szCs w:val="24"/>
        </w:rPr>
        <w:t xml:space="preserve"> zostanie omówieniu </w:t>
      </w:r>
      <w:r w:rsidR="00AA3A9D" w:rsidRPr="009E7859">
        <w:rPr>
          <w:rFonts w:ascii="Times New Roman" w:hAnsi="Times New Roman"/>
          <w:sz w:val="24"/>
          <w:szCs w:val="24"/>
        </w:rPr>
        <w:t>sprawozdań</w:t>
      </w:r>
      <w:r w:rsidRPr="009E7859">
        <w:rPr>
          <w:rFonts w:ascii="Times New Roman" w:hAnsi="Times New Roman"/>
          <w:sz w:val="24"/>
          <w:szCs w:val="24"/>
        </w:rPr>
        <w:t xml:space="preserve"> jednostek z oceny </w:t>
      </w:r>
      <w:r w:rsidR="009E7859" w:rsidRPr="009E7859">
        <w:rPr>
          <w:rFonts w:ascii="Times New Roman" w:hAnsi="Times New Roman"/>
          <w:sz w:val="24"/>
          <w:szCs w:val="24"/>
        </w:rPr>
        <w:t>własnej</w:t>
      </w:r>
      <w:r w:rsidRPr="009E7859">
        <w:rPr>
          <w:rFonts w:ascii="Times New Roman" w:hAnsi="Times New Roman"/>
          <w:sz w:val="24"/>
          <w:szCs w:val="24"/>
        </w:rPr>
        <w:t xml:space="preserve">, </w:t>
      </w:r>
      <w:r w:rsidR="009E7859" w:rsidRPr="009E7859">
        <w:rPr>
          <w:rFonts w:ascii="Times New Roman" w:hAnsi="Times New Roman"/>
          <w:sz w:val="24"/>
          <w:szCs w:val="24"/>
        </w:rPr>
        <w:t>poświęconych</w:t>
      </w:r>
      <w:r w:rsidRPr="009E7859">
        <w:rPr>
          <w:rFonts w:ascii="Times New Roman" w:hAnsi="Times New Roman"/>
          <w:sz w:val="24"/>
          <w:szCs w:val="24"/>
        </w:rPr>
        <w:t xml:space="preserve"> zagadnieniu procesu </w:t>
      </w:r>
      <w:r w:rsidR="009E7859" w:rsidRPr="009E7859">
        <w:rPr>
          <w:rFonts w:ascii="Times New Roman" w:hAnsi="Times New Roman"/>
          <w:sz w:val="24"/>
          <w:szCs w:val="24"/>
        </w:rPr>
        <w:t>dyplomowania</w:t>
      </w:r>
      <w:r w:rsidRPr="009E7859">
        <w:rPr>
          <w:rFonts w:ascii="Times New Roman" w:hAnsi="Times New Roman"/>
          <w:sz w:val="24"/>
          <w:szCs w:val="24"/>
        </w:rPr>
        <w:t>.</w:t>
      </w:r>
    </w:p>
    <w:p w:rsidR="001714A8" w:rsidRDefault="001714A8" w:rsidP="009E7859">
      <w:pPr>
        <w:rPr>
          <w:rFonts w:ascii="Times New Roman" w:hAnsi="Times New Roman"/>
          <w:sz w:val="24"/>
          <w:szCs w:val="24"/>
        </w:rPr>
      </w:pPr>
      <w:r w:rsidRPr="009E7859">
        <w:rPr>
          <w:rFonts w:ascii="Times New Roman" w:hAnsi="Times New Roman"/>
          <w:sz w:val="24"/>
          <w:szCs w:val="24"/>
        </w:rPr>
        <w:t>7. Przewodnicząca zamknęła posiedzenia</w:t>
      </w:r>
    </w:p>
    <w:p w:rsidR="0065642C" w:rsidRPr="009E7859" w:rsidRDefault="0065642C" w:rsidP="009E7859">
      <w:pPr>
        <w:rPr>
          <w:rFonts w:ascii="Times New Roman" w:hAnsi="Times New Roman"/>
          <w:sz w:val="24"/>
          <w:szCs w:val="24"/>
        </w:rPr>
      </w:pPr>
    </w:p>
    <w:p w:rsidR="0065642C" w:rsidRPr="00892FC6" w:rsidRDefault="0065642C" w:rsidP="0065642C">
      <w:pPr>
        <w:spacing w:after="0"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lastRenderedPageBreak/>
        <w:t>Protokołowała                                                                                                Przewodniczyła</w:t>
      </w:r>
    </w:p>
    <w:p w:rsidR="0065642C" w:rsidRPr="00892FC6" w:rsidRDefault="0065642C" w:rsidP="0065642C">
      <w:pPr>
        <w:spacing w:after="0" w:line="240" w:lineRule="auto"/>
        <w:jc w:val="both"/>
        <w:rPr>
          <w:rFonts w:ascii="Times New Roman" w:hAnsi="Times New Roman"/>
        </w:rPr>
      </w:pPr>
    </w:p>
    <w:p w:rsidR="0065642C" w:rsidRPr="00892FC6" w:rsidRDefault="0065642C" w:rsidP="0065642C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1714A8" w:rsidRPr="009E7859" w:rsidRDefault="001714A8" w:rsidP="009E7859">
      <w:pPr>
        <w:rPr>
          <w:rFonts w:ascii="Times New Roman" w:hAnsi="Times New Roman"/>
          <w:sz w:val="24"/>
          <w:szCs w:val="24"/>
        </w:rPr>
      </w:pPr>
    </w:p>
    <w:p w:rsidR="00B930E5" w:rsidRPr="009E7859" w:rsidRDefault="00B930E5" w:rsidP="009E7859">
      <w:pPr>
        <w:rPr>
          <w:rFonts w:ascii="Times New Roman" w:hAnsi="Times New Roman"/>
          <w:sz w:val="24"/>
          <w:szCs w:val="24"/>
        </w:rPr>
      </w:pPr>
    </w:p>
    <w:sectPr w:rsidR="00B930E5" w:rsidRPr="009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D1707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6B1"/>
    <w:multiLevelType w:val="hybridMultilevel"/>
    <w:tmpl w:val="E09C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23"/>
    <w:multiLevelType w:val="hybridMultilevel"/>
    <w:tmpl w:val="59DE30D2"/>
    <w:lvl w:ilvl="0" w:tplc="62445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7473"/>
    <w:multiLevelType w:val="hybridMultilevel"/>
    <w:tmpl w:val="1A7C7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4"/>
    <w:rsid w:val="00015E70"/>
    <w:rsid w:val="000A3BA7"/>
    <w:rsid w:val="001714A8"/>
    <w:rsid w:val="0023694A"/>
    <w:rsid w:val="00392A5A"/>
    <w:rsid w:val="00425B59"/>
    <w:rsid w:val="0065642C"/>
    <w:rsid w:val="006C38D5"/>
    <w:rsid w:val="00851A94"/>
    <w:rsid w:val="009E7859"/>
    <w:rsid w:val="00AA3A9D"/>
    <w:rsid w:val="00AA5016"/>
    <w:rsid w:val="00B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C54C-9895-4B09-906A-7F16C57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B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A7"/>
    <w:pPr>
      <w:ind w:left="720"/>
      <w:contextualSpacing/>
    </w:pPr>
  </w:style>
  <w:style w:type="paragraph" w:customStyle="1" w:styleId="Default">
    <w:name w:val="Default"/>
    <w:rsid w:val="009E7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7</cp:revision>
  <dcterms:created xsi:type="dcterms:W3CDTF">2018-12-04T10:14:00Z</dcterms:created>
  <dcterms:modified xsi:type="dcterms:W3CDTF">2018-12-04T12:30:00Z</dcterms:modified>
</cp:coreProperties>
</file>