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B3" w:rsidRPr="009351F6" w:rsidRDefault="007F7CB3" w:rsidP="00AF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1F6">
        <w:rPr>
          <w:rFonts w:ascii="Times New Roman" w:hAnsi="Times New Roman"/>
          <w:b/>
          <w:sz w:val="24"/>
          <w:szCs w:val="24"/>
        </w:rPr>
        <w:t>Protokół NR 6</w:t>
      </w:r>
    </w:p>
    <w:p w:rsidR="007F7CB3" w:rsidRPr="009351F6" w:rsidRDefault="007F7CB3" w:rsidP="00AF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1F6">
        <w:rPr>
          <w:rFonts w:ascii="Times New Roman" w:hAnsi="Times New Roman"/>
          <w:b/>
          <w:sz w:val="24"/>
          <w:szCs w:val="24"/>
        </w:rPr>
        <w:t>POSIEDZENIA UCZELNIANEGO ZESPOŁU</w:t>
      </w:r>
    </w:p>
    <w:p w:rsidR="007F7CB3" w:rsidRPr="009351F6" w:rsidRDefault="007F7CB3" w:rsidP="00AF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1F6">
        <w:rPr>
          <w:rFonts w:ascii="Times New Roman" w:hAnsi="Times New Roman"/>
          <w:b/>
          <w:sz w:val="24"/>
          <w:szCs w:val="24"/>
        </w:rPr>
        <w:t>ZAPEWNIANIA JAKOŚCI KSZTAŁCENIA</w:t>
      </w:r>
    </w:p>
    <w:p w:rsidR="007F7CB3" w:rsidRPr="009351F6" w:rsidRDefault="007F7CB3" w:rsidP="00AF0C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1F6">
        <w:rPr>
          <w:rFonts w:ascii="Times New Roman" w:hAnsi="Times New Roman"/>
          <w:b/>
          <w:sz w:val="24"/>
          <w:szCs w:val="24"/>
        </w:rPr>
        <w:t>W DNIU 24  kwietnia 2017 r.</w:t>
      </w:r>
    </w:p>
    <w:p w:rsidR="007F7CB3" w:rsidRPr="009351F6" w:rsidRDefault="007F7CB3" w:rsidP="00AF0C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CB3" w:rsidRPr="009351F6" w:rsidRDefault="007F7CB3" w:rsidP="00AF0C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CB3" w:rsidRPr="009351F6" w:rsidRDefault="007F7CB3" w:rsidP="00AF0C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W spotkaniu udział wzięli:</w:t>
      </w:r>
    </w:p>
    <w:p w:rsidR="007F7CB3" w:rsidRPr="009351F6" w:rsidRDefault="007F7CB3" w:rsidP="00AF0C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CB3" w:rsidRPr="009351F6" w:rsidRDefault="007F7CB3" w:rsidP="00AF0CF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Dr Agnieszka Janiak-Jasińska – Pełnomocnik Rektora ds. Jakości Kształcenia, Przewodnicząca UZZJK</w:t>
      </w:r>
    </w:p>
    <w:p w:rsidR="007F7CB3" w:rsidRPr="009351F6" w:rsidRDefault="007F7CB3" w:rsidP="00AF0CF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Dr hab. Agnieszka Więckowska- Wydział Chemii</w:t>
      </w:r>
    </w:p>
    <w:p w:rsidR="004058CA" w:rsidRPr="009351F6" w:rsidRDefault="004058CA" w:rsidP="004058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Dr hab. Krzysztof Szewior- Wydział Nauk Politycznych i Studiów Międzynarodowych</w:t>
      </w:r>
    </w:p>
    <w:p w:rsidR="007F7CB3" w:rsidRPr="009351F6" w:rsidRDefault="007F7CB3" w:rsidP="00AF0CF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Dr Grażyna Czetwertyńska – Wydział „Artes Liberales”</w:t>
      </w:r>
    </w:p>
    <w:p w:rsidR="007F7CB3" w:rsidRPr="009351F6" w:rsidRDefault="007F7CB3" w:rsidP="00AF0CF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Dr Piotr Kroll - Wydział Historyczny</w:t>
      </w:r>
    </w:p>
    <w:p w:rsidR="007F7CB3" w:rsidRPr="009351F6" w:rsidRDefault="007F7CB3" w:rsidP="00AF0CF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Dr Iwona Pugacewicz- Wydział Dziennikarstwa, Informacji i Bibliologii</w:t>
      </w:r>
    </w:p>
    <w:p w:rsidR="007F7CB3" w:rsidRPr="009351F6" w:rsidRDefault="007F7CB3" w:rsidP="00AF0CF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Dr Anna Rosner- Wydział Prawa i Administracji</w:t>
      </w:r>
    </w:p>
    <w:p w:rsidR="007F7CB3" w:rsidRPr="009351F6" w:rsidRDefault="007F7CB3" w:rsidP="00AF0CF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Roger Pietrzak – przedstawiciel studentów</w:t>
      </w:r>
    </w:p>
    <w:p w:rsidR="007F7CB3" w:rsidRPr="009351F6" w:rsidRDefault="007F7CB3" w:rsidP="00AF0C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CB3" w:rsidRPr="009351F6" w:rsidRDefault="007F7CB3" w:rsidP="00AF0C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Goście:</w:t>
      </w:r>
    </w:p>
    <w:p w:rsidR="007F7CB3" w:rsidRPr="009351F6" w:rsidRDefault="007F7CB3" w:rsidP="00AF0CF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Mgr Agata Wroczyńska – Kierownik Biura ds. Jakości Kształcenia</w:t>
      </w:r>
    </w:p>
    <w:p w:rsidR="007F7CB3" w:rsidRPr="009351F6" w:rsidRDefault="007F7CB3" w:rsidP="00AF0CF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Mgr Katarzyna Wileńska- Biuro ds. Jakości Kształcenia</w:t>
      </w:r>
    </w:p>
    <w:p w:rsidR="007F7CB3" w:rsidRPr="009351F6" w:rsidRDefault="007F7CB3" w:rsidP="00AF0CF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F7CB3" w:rsidRPr="009351F6" w:rsidRDefault="007F7CB3" w:rsidP="00AF0C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Nieobecni:</w:t>
      </w:r>
    </w:p>
    <w:p w:rsidR="007F7CB3" w:rsidRPr="009351F6" w:rsidRDefault="007F7CB3" w:rsidP="00AF0CF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Dr hab. Anna Jaroszewska- Wydział Neofilologii</w:t>
      </w:r>
    </w:p>
    <w:p w:rsidR="007F7CB3" w:rsidRPr="009351F6" w:rsidRDefault="007F7CB3" w:rsidP="00AF0CF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Dr hab. Marta Lackowska – Wydział Geografii i Studiów Regionalnych</w:t>
      </w:r>
    </w:p>
    <w:p w:rsidR="007F7CB3" w:rsidRPr="009351F6" w:rsidRDefault="007F7CB3" w:rsidP="00AF0CF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Dr Jan Kwapisz- Wydział Polonistyki</w:t>
      </w:r>
    </w:p>
    <w:p w:rsidR="007F7CB3" w:rsidRPr="009351F6" w:rsidRDefault="007F7CB3" w:rsidP="00AF0CF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Mgr Michał Goszczyński- przedstawiciel doktorantów</w:t>
      </w:r>
    </w:p>
    <w:p w:rsidR="007F7CB3" w:rsidRPr="009351F6" w:rsidRDefault="007F7CB3" w:rsidP="00AF0CF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Anna Krupa- przedstawicielka studentów</w:t>
      </w:r>
    </w:p>
    <w:p w:rsidR="007F7CB3" w:rsidRPr="009351F6" w:rsidRDefault="007F7CB3" w:rsidP="00AF0CF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Dr Izabella Bednarczyk-Bochenek- Centrum Otwartej i Multimedialnej Edukacji</w:t>
      </w:r>
    </w:p>
    <w:p w:rsidR="007F7CB3" w:rsidRPr="009351F6" w:rsidRDefault="007F7CB3" w:rsidP="00AF0CF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Dr Mikołaj Jasiński- Kierownik Pracowni Ewaluacji Jakości Kształcenia</w:t>
      </w:r>
    </w:p>
    <w:p w:rsidR="007F7CB3" w:rsidRPr="009351F6" w:rsidRDefault="007F7CB3" w:rsidP="00AF0CF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95323" w:rsidRPr="009351F6" w:rsidRDefault="007F7CB3" w:rsidP="00AF0CF8">
      <w:pPr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 xml:space="preserve"> </w:t>
      </w:r>
    </w:p>
    <w:p w:rsidR="00D86BCD" w:rsidRPr="009351F6" w:rsidRDefault="00BD2351" w:rsidP="00AF0CF8">
      <w:pPr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 xml:space="preserve">Przewodnicząca UZZJK </w:t>
      </w:r>
      <w:r w:rsidR="00F8202B" w:rsidRPr="009351F6">
        <w:rPr>
          <w:rFonts w:ascii="Times New Roman" w:hAnsi="Times New Roman"/>
          <w:sz w:val="24"/>
          <w:szCs w:val="24"/>
        </w:rPr>
        <w:t xml:space="preserve">dr Agnieszka Janiak-Jasińska </w:t>
      </w:r>
      <w:r w:rsidRPr="009351F6">
        <w:rPr>
          <w:rFonts w:ascii="Times New Roman" w:hAnsi="Times New Roman"/>
          <w:sz w:val="24"/>
          <w:szCs w:val="24"/>
        </w:rPr>
        <w:t xml:space="preserve">powitała zebranych i </w:t>
      </w:r>
      <w:r w:rsidR="000F1AF5" w:rsidRPr="009351F6">
        <w:rPr>
          <w:rFonts w:ascii="Times New Roman" w:hAnsi="Times New Roman"/>
          <w:sz w:val="24"/>
          <w:szCs w:val="24"/>
        </w:rPr>
        <w:t>przeszła</w:t>
      </w:r>
      <w:r w:rsidRPr="009351F6">
        <w:rPr>
          <w:rFonts w:ascii="Times New Roman" w:hAnsi="Times New Roman"/>
          <w:sz w:val="24"/>
          <w:szCs w:val="24"/>
        </w:rPr>
        <w:t xml:space="preserve"> do przedstawienia planu dzisiejszego spotkania:</w:t>
      </w:r>
    </w:p>
    <w:p w:rsidR="00BD2351" w:rsidRPr="009351F6" w:rsidRDefault="00BD2351" w:rsidP="00AF0CF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351F6">
        <w:rPr>
          <w:rFonts w:ascii="Times New Roman" w:hAnsi="Times New Roman" w:cs="Times New Roman"/>
          <w:sz w:val="24"/>
          <w:szCs w:val="24"/>
        </w:rPr>
        <w:t xml:space="preserve">1. Informacja o Narodowym Kongresie Nauki </w:t>
      </w:r>
      <w:r w:rsidR="00F8202B" w:rsidRPr="009351F6">
        <w:rPr>
          <w:rFonts w:ascii="Times New Roman" w:hAnsi="Times New Roman" w:cs="Times New Roman"/>
          <w:sz w:val="24"/>
          <w:szCs w:val="24"/>
        </w:rPr>
        <w:t>-</w:t>
      </w:r>
      <w:r w:rsidR="00F8202B" w:rsidRPr="009351F6">
        <w:rPr>
          <w:rStyle w:val="Akapitzlist"/>
          <w:rFonts w:ascii="Times New Roman" w:hAnsi="Times New Roman" w:cs="Times New Roman"/>
        </w:rPr>
        <w:t xml:space="preserve"> </w:t>
      </w:r>
      <w:r w:rsidR="00F8202B" w:rsidRPr="009351F6">
        <w:rPr>
          <w:rStyle w:val="Pogrubienie"/>
          <w:rFonts w:ascii="Times New Roman" w:hAnsi="Times New Roman" w:cs="Times New Roman"/>
        </w:rPr>
        <w:t>Doskonałość edukacji akademickiej – jak przeorientować u</w:t>
      </w:r>
      <w:r w:rsidR="00F8202B" w:rsidRPr="009351F6">
        <w:rPr>
          <w:rStyle w:val="Pogrubienie"/>
          <w:rFonts w:ascii="Times New Roman" w:hAnsi="Times New Roman" w:cs="Times New Roman"/>
        </w:rPr>
        <w:t>czelnie na jakość kształcenia?”</w:t>
      </w:r>
      <w:r w:rsidR="00F8202B" w:rsidRPr="009351F6">
        <w:rPr>
          <w:rFonts w:ascii="Times New Roman" w:hAnsi="Times New Roman" w:cs="Times New Roman"/>
          <w:sz w:val="24"/>
          <w:szCs w:val="24"/>
        </w:rPr>
        <w:t>( 29-30 marca 2017 r. Katolicki Uniwersytet Lubelski, Lublin)</w:t>
      </w:r>
    </w:p>
    <w:p w:rsidR="00F8202B" w:rsidRPr="009351F6" w:rsidRDefault="00F8202B" w:rsidP="00AF0CF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351F6">
        <w:rPr>
          <w:rFonts w:ascii="Times New Roman" w:hAnsi="Times New Roman" w:cs="Times New Roman"/>
          <w:sz w:val="24"/>
          <w:szCs w:val="24"/>
        </w:rPr>
        <w:t>2</w:t>
      </w:r>
      <w:r w:rsidR="00AF0CF8" w:rsidRPr="009351F6">
        <w:rPr>
          <w:rFonts w:ascii="Times New Roman" w:hAnsi="Times New Roman" w:cs="Times New Roman"/>
          <w:sz w:val="24"/>
          <w:szCs w:val="24"/>
        </w:rPr>
        <w:t>.</w:t>
      </w:r>
      <w:r w:rsidRPr="009351F6">
        <w:rPr>
          <w:rFonts w:ascii="Times New Roman" w:hAnsi="Times New Roman" w:cs="Times New Roman"/>
          <w:sz w:val="24"/>
          <w:szCs w:val="24"/>
        </w:rPr>
        <w:t xml:space="preserve"> </w:t>
      </w:r>
      <w:r w:rsidR="00BD2351" w:rsidRPr="009351F6">
        <w:rPr>
          <w:rFonts w:ascii="Times New Roman" w:hAnsi="Times New Roman" w:cs="Times New Roman"/>
          <w:sz w:val="24"/>
          <w:szCs w:val="24"/>
        </w:rPr>
        <w:t>Informacja o przygotowaniac</w:t>
      </w:r>
      <w:r w:rsidR="00170249" w:rsidRPr="009351F6">
        <w:rPr>
          <w:rFonts w:ascii="Times New Roman" w:hAnsi="Times New Roman" w:cs="Times New Roman"/>
          <w:sz w:val="24"/>
          <w:szCs w:val="24"/>
        </w:rPr>
        <w:t>h</w:t>
      </w:r>
      <w:r w:rsidRPr="009351F6">
        <w:rPr>
          <w:rFonts w:ascii="Times New Roman" w:hAnsi="Times New Roman" w:cs="Times New Roman"/>
          <w:sz w:val="24"/>
          <w:szCs w:val="24"/>
        </w:rPr>
        <w:t xml:space="preserve"> do warsztatów projakościowych</w:t>
      </w:r>
    </w:p>
    <w:p w:rsidR="00BD2351" w:rsidRPr="009351F6" w:rsidRDefault="00F8202B" w:rsidP="00AF0CF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351F6">
        <w:rPr>
          <w:rFonts w:ascii="Times New Roman" w:hAnsi="Times New Roman" w:cs="Times New Roman"/>
          <w:sz w:val="24"/>
          <w:szCs w:val="24"/>
        </w:rPr>
        <w:t>3.</w:t>
      </w:r>
      <w:r w:rsidR="00BD2351" w:rsidRPr="009351F6">
        <w:rPr>
          <w:rFonts w:ascii="Times New Roman" w:hAnsi="Times New Roman" w:cs="Times New Roman"/>
          <w:sz w:val="24"/>
          <w:szCs w:val="24"/>
        </w:rPr>
        <w:t xml:space="preserve"> Praktyki zawodowe w programach studiów uniwersyteckich - dyskusja o narzędziach doskonalenia tej formy kształcenia. </w:t>
      </w:r>
    </w:p>
    <w:p w:rsidR="00B1770E" w:rsidRPr="009351F6" w:rsidRDefault="00B1770E" w:rsidP="00AF0CF8">
      <w:pPr>
        <w:jc w:val="both"/>
        <w:rPr>
          <w:rFonts w:ascii="Times New Roman" w:hAnsi="Times New Roman"/>
          <w:sz w:val="24"/>
          <w:szCs w:val="24"/>
        </w:rPr>
      </w:pPr>
    </w:p>
    <w:p w:rsidR="00BD2351" w:rsidRPr="009351F6" w:rsidRDefault="00B1770E" w:rsidP="00AF0CF8">
      <w:pPr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lastRenderedPageBreak/>
        <w:t xml:space="preserve"> Następnie</w:t>
      </w:r>
      <w:r w:rsidR="00F8202B" w:rsidRPr="009351F6">
        <w:rPr>
          <w:rFonts w:ascii="Times New Roman" w:hAnsi="Times New Roman"/>
          <w:sz w:val="24"/>
          <w:szCs w:val="24"/>
        </w:rPr>
        <w:t xml:space="preserve"> Przewodnicząca UZZJK </w:t>
      </w:r>
      <w:r w:rsidRPr="009351F6">
        <w:rPr>
          <w:rFonts w:ascii="Times New Roman" w:hAnsi="Times New Roman"/>
          <w:sz w:val="24"/>
          <w:szCs w:val="24"/>
        </w:rPr>
        <w:t>poprosiła zebranych o wyrażenie opinii nt. II numeru Newsletteru BJK, w którym zamieszczane są nowinki dotyczące kwestii jakościowych. W odpowiedzi na to głos zabrał p. Roger Pietrzak, który zauważył, że jest to bardzo dobre źródło informacji i należy je rozsyłać do jak najszerszego grona odbiorców.</w:t>
      </w:r>
    </w:p>
    <w:p w:rsidR="00BD2351" w:rsidRPr="009351F6" w:rsidRDefault="00B1770E" w:rsidP="00AF0CF8">
      <w:pPr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 xml:space="preserve">Następnie mgr Agata Wroczyńska przestawiła informacje z Narodowego Kongresu Nauki poświęconego zagadnieniem jakości kształcenia. Przede wszystkim </w:t>
      </w:r>
      <w:r w:rsidR="00BD2351" w:rsidRPr="009351F6">
        <w:rPr>
          <w:rFonts w:ascii="Times New Roman" w:hAnsi="Times New Roman"/>
          <w:sz w:val="24"/>
          <w:szCs w:val="24"/>
        </w:rPr>
        <w:t xml:space="preserve"> zwróciła uwagę</w:t>
      </w:r>
      <w:r w:rsidRPr="009351F6">
        <w:rPr>
          <w:rFonts w:ascii="Times New Roman" w:hAnsi="Times New Roman"/>
          <w:sz w:val="24"/>
          <w:szCs w:val="24"/>
        </w:rPr>
        <w:t xml:space="preserve"> na wystąpienie Ministra Gowina, w którym wyrznie kładł  nacisk na zagadnienie związane z jakością i jej podnoszeniem.  M.in. w</w:t>
      </w:r>
      <w:r w:rsidR="00BD2351" w:rsidRPr="009351F6">
        <w:rPr>
          <w:rFonts w:ascii="Times New Roman" w:hAnsi="Times New Roman"/>
          <w:sz w:val="24"/>
          <w:szCs w:val="24"/>
        </w:rPr>
        <w:t xml:space="preserve"> podzi</w:t>
      </w:r>
      <w:r w:rsidR="000F1AF5" w:rsidRPr="009351F6">
        <w:rPr>
          <w:rFonts w:ascii="Times New Roman" w:hAnsi="Times New Roman"/>
          <w:sz w:val="24"/>
          <w:szCs w:val="24"/>
        </w:rPr>
        <w:t>a</w:t>
      </w:r>
      <w:r w:rsidR="00BD2351" w:rsidRPr="009351F6">
        <w:rPr>
          <w:rFonts w:ascii="Times New Roman" w:hAnsi="Times New Roman"/>
          <w:sz w:val="24"/>
          <w:szCs w:val="24"/>
        </w:rPr>
        <w:t xml:space="preserve">le dotacji będzie uwzględniony ten aspekt. Zatem musi ulec zmianie sposób oceny uczelni. Kolejna kwestia to jednak </w:t>
      </w:r>
      <w:r w:rsidR="000F1AF5" w:rsidRPr="009351F6">
        <w:rPr>
          <w:rFonts w:ascii="Times New Roman" w:hAnsi="Times New Roman"/>
          <w:sz w:val="24"/>
          <w:szCs w:val="24"/>
        </w:rPr>
        <w:t>zwiększenie</w:t>
      </w:r>
      <w:r w:rsidR="00BD2351" w:rsidRPr="009351F6">
        <w:rPr>
          <w:rFonts w:ascii="Times New Roman" w:hAnsi="Times New Roman"/>
          <w:sz w:val="24"/>
          <w:szCs w:val="24"/>
        </w:rPr>
        <w:t xml:space="preserve"> znaczenia pracy </w:t>
      </w:r>
      <w:r w:rsidR="000F1AF5" w:rsidRPr="009351F6">
        <w:rPr>
          <w:rFonts w:ascii="Times New Roman" w:hAnsi="Times New Roman"/>
          <w:sz w:val="24"/>
          <w:szCs w:val="24"/>
        </w:rPr>
        <w:t>dydaktycznej</w:t>
      </w:r>
      <w:r w:rsidR="00BD2351" w:rsidRPr="009351F6">
        <w:rPr>
          <w:rFonts w:ascii="Times New Roman" w:hAnsi="Times New Roman"/>
          <w:sz w:val="24"/>
          <w:szCs w:val="24"/>
        </w:rPr>
        <w:t xml:space="preserve">. Nowa </w:t>
      </w:r>
      <w:r w:rsidR="000F1AF5" w:rsidRPr="009351F6">
        <w:rPr>
          <w:rFonts w:ascii="Times New Roman" w:hAnsi="Times New Roman"/>
          <w:sz w:val="24"/>
          <w:szCs w:val="24"/>
        </w:rPr>
        <w:t>ścieżka</w:t>
      </w:r>
      <w:r w:rsidR="00BD2351" w:rsidRPr="009351F6">
        <w:rPr>
          <w:rFonts w:ascii="Times New Roman" w:hAnsi="Times New Roman"/>
          <w:sz w:val="24"/>
          <w:szCs w:val="24"/>
        </w:rPr>
        <w:t xml:space="preserve"> </w:t>
      </w:r>
      <w:r w:rsidR="000F1AF5" w:rsidRPr="009351F6">
        <w:rPr>
          <w:rFonts w:ascii="Times New Roman" w:hAnsi="Times New Roman"/>
          <w:sz w:val="24"/>
          <w:szCs w:val="24"/>
        </w:rPr>
        <w:t xml:space="preserve">dydaktyczna </w:t>
      </w:r>
      <w:r w:rsidRPr="009351F6">
        <w:rPr>
          <w:rFonts w:ascii="Times New Roman" w:hAnsi="Times New Roman"/>
          <w:sz w:val="24"/>
          <w:szCs w:val="24"/>
        </w:rPr>
        <w:t>będzie także</w:t>
      </w:r>
      <w:r w:rsidR="00BD2351" w:rsidRPr="009351F6">
        <w:rPr>
          <w:rFonts w:ascii="Times New Roman" w:hAnsi="Times New Roman"/>
          <w:sz w:val="24"/>
          <w:szCs w:val="24"/>
        </w:rPr>
        <w:t xml:space="preserve"> </w:t>
      </w:r>
      <w:r w:rsidR="000F1AF5" w:rsidRPr="009351F6">
        <w:rPr>
          <w:rFonts w:ascii="Times New Roman" w:hAnsi="Times New Roman"/>
          <w:sz w:val="24"/>
          <w:szCs w:val="24"/>
        </w:rPr>
        <w:t>ścieżka</w:t>
      </w:r>
      <w:r w:rsidRPr="009351F6">
        <w:rPr>
          <w:rFonts w:ascii="Times New Roman" w:hAnsi="Times New Roman"/>
          <w:sz w:val="24"/>
          <w:szCs w:val="24"/>
        </w:rPr>
        <w:t xml:space="preserve"> awansu. </w:t>
      </w:r>
      <w:r w:rsidR="00BD2351" w:rsidRPr="009351F6">
        <w:rPr>
          <w:rFonts w:ascii="Times New Roman" w:hAnsi="Times New Roman"/>
          <w:sz w:val="24"/>
          <w:szCs w:val="24"/>
        </w:rPr>
        <w:t xml:space="preserve"> Nie w</w:t>
      </w:r>
      <w:r w:rsidR="000F1AF5" w:rsidRPr="009351F6">
        <w:rPr>
          <w:rFonts w:ascii="Times New Roman" w:hAnsi="Times New Roman"/>
          <w:sz w:val="24"/>
          <w:szCs w:val="24"/>
        </w:rPr>
        <w:t>ystarczy</w:t>
      </w:r>
      <w:r w:rsidR="00BD2351" w:rsidRPr="009351F6">
        <w:rPr>
          <w:rFonts w:ascii="Times New Roman" w:hAnsi="Times New Roman"/>
          <w:sz w:val="24"/>
          <w:szCs w:val="24"/>
        </w:rPr>
        <w:t xml:space="preserve"> </w:t>
      </w:r>
      <w:r w:rsidR="000F1AF5" w:rsidRPr="009351F6">
        <w:rPr>
          <w:rFonts w:ascii="Times New Roman" w:hAnsi="Times New Roman"/>
          <w:sz w:val="24"/>
          <w:szCs w:val="24"/>
        </w:rPr>
        <w:t>wypełniać standardy</w:t>
      </w:r>
      <w:r w:rsidR="00BD2351" w:rsidRPr="009351F6">
        <w:rPr>
          <w:rFonts w:ascii="Times New Roman" w:hAnsi="Times New Roman"/>
          <w:sz w:val="24"/>
          <w:szCs w:val="24"/>
        </w:rPr>
        <w:t xml:space="preserve">, należy jeszcze </w:t>
      </w:r>
      <w:r w:rsidR="000F1AF5" w:rsidRPr="009351F6">
        <w:rPr>
          <w:rFonts w:ascii="Times New Roman" w:hAnsi="Times New Roman"/>
          <w:sz w:val="24"/>
          <w:szCs w:val="24"/>
        </w:rPr>
        <w:t>zwrócić</w:t>
      </w:r>
      <w:r w:rsidR="00BD2351" w:rsidRPr="009351F6">
        <w:rPr>
          <w:rFonts w:ascii="Times New Roman" w:hAnsi="Times New Roman"/>
          <w:sz w:val="24"/>
          <w:szCs w:val="24"/>
        </w:rPr>
        <w:t xml:space="preserve"> uwagę kogo kształcimy, czyli może </w:t>
      </w:r>
      <w:r w:rsidR="000F1AF5" w:rsidRPr="009351F6">
        <w:rPr>
          <w:rFonts w:ascii="Times New Roman" w:hAnsi="Times New Roman"/>
          <w:sz w:val="24"/>
          <w:szCs w:val="24"/>
        </w:rPr>
        <w:t>powinny</w:t>
      </w:r>
      <w:r w:rsidR="00BD2351" w:rsidRPr="009351F6">
        <w:rPr>
          <w:rFonts w:ascii="Times New Roman" w:hAnsi="Times New Roman"/>
          <w:sz w:val="24"/>
          <w:szCs w:val="24"/>
        </w:rPr>
        <w:t xml:space="preserve"> być </w:t>
      </w:r>
      <w:r w:rsidR="000F1AF5" w:rsidRPr="009351F6">
        <w:rPr>
          <w:rFonts w:ascii="Times New Roman" w:hAnsi="Times New Roman"/>
          <w:sz w:val="24"/>
          <w:szCs w:val="24"/>
        </w:rPr>
        <w:t>różne</w:t>
      </w:r>
      <w:r w:rsidR="00BD2351" w:rsidRPr="009351F6">
        <w:rPr>
          <w:rFonts w:ascii="Times New Roman" w:hAnsi="Times New Roman"/>
          <w:sz w:val="24"/>
          <w:szCs w:val="24"/>
        </w:rPr>
        <w:t xml:space="preserve"> </w:t>
      </w:r>
      <w:r w:rsidR="000F1AF5" w:rsidRPr="009351F6">
        <w:rPr>
          <w:rFonts w:ascii="Times New Roman" w:hAnsi="Times New Roman"/>
          <w:sz w:val="24"/>
          <w:szCs w:val="24"/>
        </w:rPr>
        <w:t>szkoły</w:t>
      </w:r>
      <w:r w:rsidR="00BD2351" w:rsidRPr="009351F6">
        <w:rPr>
          <w:rFonts w:ascii="Times New Roman" w:hAnsi="Times New Roman"/>
          <w:sz w:val="24"/>
          <w:szCs w:val="24"/>
        </w:rPr>
        <w:t xml:space="preserve"> wyższe bardziej dostosowane do </w:t>
      </w:r>
      <w:r w:rsidR="000F1AF5" w:rsidRPr="009351F6">
        <w:rPr>
          <w:rFonts w:ascii="Times New Roman" w:hAnsi="Times New Roman"/>
          <w:sz w:val="24"/>
          <w:szCs w:val="24"/>
        </w:rPr>
        <w:t>oczekiwań</w:t>
      </w:r>
      <w:r w:rsidR="00BD2351" w:rsidRPr="009351F6">
        <w:rPr>
          <w:rFonts w:ascii="Times New Roman" w:hAnsi="Times New Roman"/>
          <w:sz w:val="24"/>
          <w:szCs w:val="24"/>
        </w:rPr>
        <w:t xml:space="preserve"> i </w:t>
      </w:r>
      <w:r w:rsidR="000F1AF5" w:rsidRPr="009351F6">
        <w:rPr>
          <w:rFonts w:ascii="Times New Roman" w:hAnsi="Times New Roman"/>
          <w:sz w:val="24"/>
          <w:szCs w:val="24"/>
        </w:rPr>
        <w:t>możliwości</w:t>
      </w:r>
      <w:r w:rsidR="00BD2351" w:rsidRPr="009351F6">
        <w:rPr>
          <w:rFonts w:ascii="Times New Roman" w:hAnsi="Times New Roman"/>
          <w:sz w:val="24"/>
          <w:szCs w:val="24"/>
        </w:rPr>
        <w:t xml:space="preserve"> </w:t>
      </w:r>
      <w:r w:rsidR="000F1AF5" w:rsidRPr="009351F6">
        <w:rPr>
          <w:rFonts w:ascii="Times New Roman" w:hAnsi="Times New Roman"/>
          <w:sz w:val="24"/>
          <w:szCs w:val="24"/>
        </w:rPr>
        <w:t>kandydatów</w:t>
      </w:r>
      <w:r w:rsidR="00BD2351" w:rsidRPr="009351F6">
        <w:rPr>
          <w:rFonts w:ascii="Times New Roman" w:hAnsi="Times New Roman"/>
          <w:sz w:val="24"/>
          <w:szCs w:val="24"/>
        </w:rPr>
        <w:t xml:space="preserve"> studentów. Odbiurokratyzowanie PKA</w:t>
      </w:r>
      <w:r w:rsidRPr="009351F6">
        <w:rPr>
          <w:rFonts w:ascii="Times New Roman" w:hAnsi="Times New Roman"/>
          <w:sz w:val="24"/>
          <w:szCs w:val="24"/>
        </w:rPr>
        <w:t>, która</w:t>
      </w:r>
      <w:r w:rsidR="00BD2351" w:rsidRPr="009351F6">
        <w:rPr>
          <w:rFonts w:ascii="Times New Roman" w:hAnsi="Times New Roman"/>
          <w:sz w:val="24"/>
          <w:szCs w:val="24"/>
        </w:rPr>
        <w:t xml:space="preserve"> ma być bardziej </w:t>
      </w:r>
      <w:r w:rsidR="000F1AF5" w:rsidRPr="009351F6">
        <w:rPr>
          <w:rFonts w:ascii="Times New Roman" w:hAnsi="Times New Roman"/>
          <w:sz w:val="24"/>
          <w:szCs w:val="24"/>
        </w:rPr>
        <w:t>ekspercka</w:t>
      </w:r>
      <w:r w:rsidRPr="009351F6">
        <w:rPr>
          <w:rFonts w:ascii="Times New Roman" w:hAnsi="Times New Roman"/>
          <w:sz w:val="24"/>
          <w:szCs w:val="24"/>
        </w:rPr>
        <w:t>, działać w duchu ewaluacji a nie kontroli.</w:t>
      </w:r>
    </w:p>
    <w:p w:rsidR="00BD2351" w:rsidRPr="009351F6" w:rsidRDefault="00B1770E" w:rsidP="00AF0CF8">
      <w:pPr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 xml:space="preserve">Następnie dr </w:t>
      </w:r>
      <w:r w:rsidR="000F1AF5" w:rsidRPr="009351F6">
        <w:rPr>
          <w:rFonts w:ascii="Times New Roman" w:hAnsi="Times New Roman"/>
          <w:sz w:val="24"/>
          <w:szCs w:val="24"/>
        </w:rPr>
        <w:t>Grażyna</w:t>
      </w:r>
      <w:r w:rsidR="00BD2351" w:rsidRPr="009351F6">
        <w:rPr>
          <w:rFonts w:ascii="Times New Roman" w:hAnsi="Times New Roman"/>
          <w:sz w:val="24"/>
          <w:szCs w:val="24"/>
        </w:rPr>
        <w:t xml:space="preserve"> </w:t>
      </w:r>
      <w:r w:rsidR="000F1AF5" w:rsidRPr="009351F6">
        <w:rPr>
          <w:rFonts w:ascii="Times New Roman" w:hAnsi="Times New Roman"/>
          <w:sz w:val="24"/>
          <w:szCs w:val="24"/>
        </w:rPr>
        <w:t>Czetwertyńska</w:t>
      </w:r>
      <w:r w:rsidRPr="009351F6">
        <w:rPr>
          <w:rFonts w:ascii="Times New Roman" w:hAnsi="Times New Roman"/>
          <w:sz w:val="24"/>
          <w:szCs w:val="24"/>
        </w:rPr>
        <w:t xml:space="preserve"> </w:t>
      </w:r>
      <w:r w:rsidR="00AF0CF8" w:rsidRPr="009351F6">
        <w:rPr>
          <w:rFonts w:ascii="Times New Roman" w:hAnsi="Times New Roman"/>
          <w:sz w:val="24"/>
          <w:szCs w:val="24"/>
        </w:rPr>
        <w:t>zwróciła uwagę</w:t>
      </w:r>
      <w:r w:rsidRPr="009351F6">
        <w:rPr>
          <w:rFonts w:ascii="Times New Roman" w:hAnsi="Times New Roman"/>
          <w:sz w:val="24"/>
          <w:szCs w:val="24"/>
        </w:rPr>
        <w:t>, że Kongres bardzo dużo uwagi poświęcił kształceniu</w:t>
      </w:r>
      <w:r w:rsidR="00BD2351" w:rsidRPr="009351F6">
        <w:rPr>
          <w:rFonts w:ascii="Times New Roman" w:hAnsi="Times New Roman"/>
          <w:sz w:val="24"/>
          <w:szCs w:val="24"/>
        </w:rPr>
        <w:t xml:space="preserve"> </w:t>
      </w:r>
      <w:r w:rsidR="000F1AF5" w:rsidRPr="009351F6">
        <w:rPr>
          <w:rFonts w:ascii="Times New Roman" w:hAnsi="Times New Roman"/>
          <w:sz w:val="24"/>
          <w:szCs w:val="24"/>
        </w:rPr>
        <w:t>nauczycieli</w:t>
      </w:r>
      <w:r w:rsidRPr="009351F6">
        <w:rPr>
          <w:rFonts w:ascii="Times New Roman" w:hAnsi="Times New Roman"/>
          <w:sz w:val="24"/>
          <w:szCs w:val="24"/>
        </w:rPr>
        <w:t>. Zwrócono uwagę, że jest z</w:t>
      </w:r>
      <w:r w:rsidR="006F0B96" w:rsidRPr="009351F6">
        <w:rPr>
          <w:rFonts w:ascii="Times New Roman" w:hAnsi="Times New Roman"/>
          <w:sz w:val="24"/>
          <w:szCs w:val="24"/>
        </w:rPr>
        <w:t xml:space="preserve">a </w:t>
      </w:r>
      <w:r w:rsidR="000F1AF5" w:rsidRPr="009351F6">
        <w:rPr>
          <w:rFonts w:ascii="Times New Roman" w:hAnsi="Times New Roman"/>
          <w:sz w:val="24"/>
          <w:szCs w:val="24"/>
        </w:rPr>
        <w:t>dużo</w:t>
      </w:r>
      <w:r w:rsidR="006F0B96" w:rsidRPr="009351F6">
        <w:rPr>
          <w:rFonts w:ascii="Times New Roman" w:hAnsi="Times New Roman"/>
          <w:sz w:val="24"/>
          <w:szCs w:val="24"/>
        </w:rPr>
        <w:t xml:space="preserve"> miejsc </w:t>
      </w:r>
      <w:r w:rsidR="000F1AF5" w:rsidRPr="009351F6">
        <w:rPr>
          <w:rFonts w:ascii="Times New Roman" w:hAnsi="Times New Roman"/>
          <w:sz w:val="24"/>
          <w:szCs w:val="24"/>
        </w:rPr>
        <w:t>kształcących</w:t>
      </w:r>
      <w:r w:rsidR="006F0B96" w:rsidRPr="009351F6">
        <w:rPr>
          <w:rFonts w:ascii="Times New Roman" w:hAnsi="Times New Roman"/>
          <w:sz w:val="24"/>
          <w:szCs w:val="24"/>
        </w:rPr>
        <w:t xml:space="preserve"> nauczycieli.</w:t>
      </w:r>
      <w:r w:rsidRPr="009351F6">
        <w:rPr>
          <w:rFonts w:ascii="Times New Roman" w:hAnsi="Times New Roman"/>
          <w:sz w:val="24"/>
          <w:szCs w:val="24"/>
        </w:rPr>
        <w:t xml:space="preserve"> Studia nauczycielskie powinny być studiami 5 letnimi. Zapowiedziano także oddzielna konferencję poświęcona wyłącznie temu zagadnieniu.</w:t>
      </w:r>
    </w:p>
    <w:p w:rsidR="000F1AF5" w:rsidRPr="009351F6" w:rsidRDefault="00B1770E" w:rsidP="00AF0CF8">
      <w:pPr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Dr. G. Czetwertyńska zauważył, że Kongres nie odniósł się do kwestii p</w:t>
      </w:r>
      <w:r w:rsidR="000F1AF5" w:rsidRPr="009351F6">
        <w:rPr>
          <w:rFonts w:ascii="Times New Roman" w:hAnsi="Times New Roman"/>
          <w:sz w:val="24"/>
          <w:szCs w:val="24"/>
        </w:rPr>
        <w:t>odnoszeni</w:t>
      </w:r>
      <w:r w:rsidRPr="009351F6">
        <w:rPr>
          <w:rFonts w:ascii="Times New Roman" w:hAnsi="Times New Roman"/>
          <w:sz w:val="24"/>
          <w:szCs w:val="24"/>
        </w:rPr>
        <w:t>a</w:t>
      </w:r>
      <w:r w:rsidR="000F1AF5" w:rsidRPr="009351F6">
        <w:rPr>
          <w:rFonts w:ascii="Times New Roman" w:hAnsi="Times New Roman"/>
          <w:sz w:val="24"/>
          <w:szCs w:val="24"/>
        </w:rPr>
        <w:t xml:space="preserve"> kompetencji dydaktycznych </w:t>
      </w:r>
      <w:r w:rsidRPr="009351F6">
        <w:rPr>
          <w:rFonts w:ascii="Times New Roman" w:hAnsi="Times New Roman"/>
          <w:sz w:val="24"/>
          <w:szCs w:val="24"/>
        </w:rPr>
        <w:t>nauczycieli</w:t>
      </w:r>
      <w:r w:rsidR="000F1AF5" w:rsidRPr="009351F6">
        <w:rPr>
          <w:rFonts w:ascii="Times New Roman" w:hAnsi="Times New Roman"/>
          <w:sz w:val="24"/>
          <w:szCs w:val="24"/>
        </w:rPr>
        <w:t xml:space="preserve"> </w:t>
      </w:r>
      <w:r w:rsidRPr="009351F6">
        <w:rPr>
          <w:rFonts w:ascii="Times New Roman" w:hAnsi="Times New Roman"/>
          <w:sz w:val="24"/>
          <w:szCs w:val="24"/>
        </w:rPr>
        <w:t>akademickich i ich certyfikowania.</w:t>
      </w:r>
      <w:r w:rsidR="00FA2FEC" w:rsidRPr="009351F6">
        <w:rPr>
          <w:rFonts w:ascii="Times New Roman" w:hAnsi="Times New Roman"/>
          <w:sz w:val="24"/>
          <w:szCs w:val="24"/>
        </w:rPr>
        <w:t>. Obecny rząd nie m</w:t>
      </w:r>
      <w:r w:rsidRPr="009351F6">
        <w:rPr>
          <w:rFonts w:ascii="Times New Roman" w:hAnsi="Times New Roman"/>
          <w:sz w:val="24"/>
          <w:szCs w:val="24"/>
        </w:rPr>
        <w:t>a</w:t>
      </w:r>
      <w:r w:rsidR="00FA2FEC" w:rsidRPr="009351F6">
        <w:rPr>
          <w:rFonts w:ascii="Times New Roman" w:hAnsi="Times New Roman"/>
          <w:sz w:val="24"/>
          <w:szCs w:val="24"/>
        </w:rPr>
        <w:t xml:space="preserve"> </w:t>
      </w:r>
      <w:r w:rsidRPr="009351F6">
        <w:rPr>
          <w:rFonts w:ascii="Times New Roman" w:hAnsi="Times New Roman"/>
          <w:sz w:val="24"/>
          <w:szCs w:val="24"/>
        </w:rPr>
        <w:t>świadomości</w:t>
      </w:r>
      <w:r w:rsidR="00FA2FEC" w:rsidRPr="009351F6">
        <w:rPr>
          <w:rFonts w:ascii="Times New Roman" w:hAnsi="Times New Roman"/>
          <w:sz w:val="24"/>
          <w:szCs w:val="24"/>
        </w:rPr>
        <w:t xml:space="preserve"> o </w:t>
      </w:r>
      <w:r w:rsidRPr="009351F6">
        <w:rPr>
          <w:rFonts w:ascii="Times New Roman" w:hAnsi="Times New Roman"/>
          <w:sz w:val="24"/>
          <w:szCs w:val="24"/>
        </w:rPr>
        <w:t>istnieniu</w:t>
      </w:r>
      <w:r w:rsidR="00FA2FEC" w:rsidRPr="009351F6">
        <w:rPr>
          <w:rFonts w:ascii="Times New Roman" w:hAnsi="Times New Roman"/>
          <w:sz w:val="24"/>
          <w:szCs w:val="24"/>
        </w:rPr>
        <w:t xml:space="preserve"> </w:t>
      </w:r>
      <w:r w:rsidRPr="009351F6">
        <w:rPr>
          <w:rFonts w:ascii="Times New Roman" w:hAnsi="Times New Roman"/>
          <w:sz w:val="24"/>
          <w:szCs w:val="24"/>
        </w:rPr>
        <w:t>zaleceń</w:t>
      </w:r>
      <w:r w:rsidR="00FA2FEC" w:rsidRPr="009351F6">
        <w:rPr>
          <w:rFonts w:ascii="Times New Roman" w:hAnsi="Times New Roman"/>
          <w:sz w:val="24"/>
          <w:szCs w:val="24"/>
        </w:rPr>
        <w:t xml:space="preserve"> europejskich d</w:t>
      </w:r>
      <w:r w:rsidR="00AF0CF8" w:rsidRPr="009351F6">
        <w:rPr>
          <w:rFonts w:ascii="Times New Roman" w:hAnsi="Times New Roman"/>
          <w:sz w:val="24"/>
          <w:szCs w:val="24"/>
        </w:rPr>
        <w:t>o</w:t>
      </w:r>
      <w:r w:rsidR="00FA2FEC" w:rsidRPr="009351F6">
        <w:rPr>
          <w:rFonts w:ascii="Times New Roman" w:hAnsi="Times New Roman"/>
          <w:sz w:val="24"/>
          <w:szCs w:val="24"/>
        </w:rPr>
        <w:t xml:space="preserve">t. </w:t>
      </w:r>
      <w:r w:rsidRPr="009351F6">
        <w:rPr>
          <w:rFonts w:ascii="Times New Roman" w:hAnsi="Times New Roman"/>
          <w:sz w:val="24"/>
          <w:szCs w:val="24"/>
        </w:rPr>
        <w:t>Certyfikacji</w:t>
      </w:r>
      <w:r w:rsidR="00FA2FEC" w:rsidRPr="009351F6">
        <w:rPr>
          <w:rFonts w:ascii="Times New Roman" w:hAnsi="Times New Roman"/>
          <w:sz w:val="24"/>
          <w:szCs w:val="24"/>
        </w:rPr>
        <w:t xml:space="preserve"> kompetencji </w:t>
      </w:r>
      <w:r w:rsidRPr="009351F6">
        <w:rPr>
          <w:rFonts w:ascii="Times New Roman" w:hAnsi="Times New Roman"/>
          <w:sz w:val="24"/>
          <w:szCs w:val="24"/>
        </w:rPr>
        <w:t>dydaktycznych</w:t>
      </w:r>
      <w:r w:rsidR="00FA2FEC" w:rsidRPr="009351F6">
        <w:rPr>
          <w:rFonts w:ascii="Times New Roman" w:hAnsi="Times New Roman"/>
          <w:sz w:val="24"/>
          <w:szCs w:val="24"/>
        </w:rPr>
        <w:t xml:space="preserve">. </w:t>
      </w:r>
      <w:r w:rsidR="00AF0CF8" w:rsidRPr="009351F6">
        <w:rPr>
          <w:rFonts w:ascii="Times New Roman" w:hAnsi="Times New Roman"/>
          <w:sz w:val="24"/>
          <w:szCs w:val="24"/>
        </w:rPr>
        <w:t xml:space="preserve">Uniwersytet Warszawski </w:t>
      </w:r>
      <w:r w:rsidR="00FA2FEC" w:rsidRPr="009351F6">
        <w:rPr>
          <w:rFonts w:ascii="Times New Roman" w:hAnsi="Times New Roman"/>
          <w:sz w:val="24"/>
          <w:szCs w:val="24"/>
        </w:rPr>
        <w:t xml:space="preserve"> ma zamiar </w:t>
      </w:r>
      <w:r w:rsidR="00AF0CF8" w:rsidRPr="009351F6">
        <w:rPr>
          <w:rFonts w:ascii="Times New Roman" w:hAnsi="Times New Roman"/>
          <w:sz w:val="24"/>
          <w:szCs w:val="24"/>
        </w:rPr>
        <w:t>prowadzić</w:t>
      </w:r>
      <w:r w:rsidR="00FA2FEC" w:rsidRPr="009351F6">
        <w:rPr>
          <w:rFonts w:ascii="Times New Roman" w:hAnsi="Times New Roman"/>
          <w:sz w:val="24"/>
          <w:szCs w:val="24"/>
        </w:rPr>
        <w:t xml:space="preserve"> specjalny programu temu poświęcony</w:t>
      </w:r>
      <w:r w:rsidR="00AF0CF8" w:rsidRPr="009351F6">
        <w:rPr>
          <w:rFonts w:ascii="Times New Roman" w:hAnsi="Times New Roman"/>
          <w:sz w:val="24"/>
          <w:szCs w:val="24"/>
        </w:rPr>
        <w:t>. Dr. G. Czetwertyńska</w:t>
      </w:r>
      <w:r w:rsidR="004058CA" w:rsidRPr="009351F6">
        <w:rPr>
          <w:rFonts w:ascii="Times New Roman" w:hAnsi="Times New Roman"/>
          <w:sz w:val="24"/>
          <w:szCs w:val="24"/>
        </w:rPr>
        <w:t xml:space="preserve"> podkreśliła, ż</w:t>
      </w:r>
      <w:r w:rsidR="00AF0CF8" w:rsidRPr="009351F6">
        <w:rPr>
          <w:rFonts w:ascii="Times New Roman" w:hAnsi="Times New Roman"/>
          <w:sz w:val="24"/>
          <w:szCs w:val="24"/>
        </w:rPr>
        <w:t>e jest to bardzo istotne zagadnienie, szczególnie wśród młodych pracowników.</w:t>
      </w:r>
    </w:p>
    <w:p w:rsidR="004058CA" w:rsidRPr="009351F6" w:rsidRDefault="00AF0CF8" w:rsidP="00AF0CF8">
      <w:pPr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W trakcie dyskusji pojawił się wniosek o poszerzenie zakresu Nagrody Dydaktycznej</w:t>
      </w:r>
    </w:p>
    <w:p w:rsidR="004058CA" w:rsidRPr="009351F6" w:rsidRDefault="004058CA" w:rsidP="00AF0CF8">
      <w:pPr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W ramach kolejnego punktu spotkania Przewodnicząca UZZJK przekazała zebranym informacje o zaplanowanych Warsztatach</w:t>
      </w:r>
      <w:r w:rsidR="009351F6" w:rsidRPr="009351F6">
        <w:rPr>
          <w:rFonts w:ascii="Times New Roman" w:hAnsi="Times New Roman"/>
          <w:sz w:val="24"/>
          <w:szCs w:val="24"/>
        </w:rPr>
        <w:t xml:space="preserve"> projakościowych poświęconych </w:t>
      </w:r>
      <w:r w:rsidR="009351F6" w:rsidRPr="009351F6">
        <w:rPr>
          <w:rStyle w:val="Pogrubienie"/>
          <w:rFonts w:ascii="Times New Roman" w:hAnsi="Times New Roman"/>
        </w:rPr>
        <w:t>Wykorzystani</w:t>
      </w:r>
      <w:r w:rsidR="009351F6" w:rsidRPr="009351F6">
        <w:rPr>
          <w:rStyle w:val="Pogrubienie"/>
          <w:rFonts w:ascii="Times New Roman" w:hAnsi="Times New Roman"/>
        </w:rPr>
        <w:t>u</w:t>
      </w:r>
      <w:r w:rsidR="009351F6" w:rsidRPr="009351F6">
        <w:rPr>
          <w:rStyle w:val="Pogrubienie"/>
          <w:rFonts w:ascii="Times New Roman" w:hAnsi="Times New Roman"/>
        </w:rPr>
        <w:t xml:space="preserve"> wyników badań ilościowych i jakościowych w projektowaniu procesu kształcenia</w:t>
      </w:r>
      <w:r w:rsidR="009351F6" w:rsidRPr="009351F6">
        <w:rPr>
          <w:rStyle w:val="Pogrubienie"/>
          <w:rFonts w:ascii="Times New Roman" w:hAnsi="Times New Roman"/>
        </w:rPr>
        <w:t>.</w:t>
      </w:r>
      <w:r w:rsidRPr="009351F6">
        <w:rPr>
          <w:rFonts w:ascii="Times New Roman" w:hAnsi="Times New Roman"/>
          <w:sz w:val="24"/>
          <w:szCs w:val="24"/>
        </w:rPr>
        <w:t xml:space="preserve"> Warsztaty zostały podzielone na 4 dni i każdego dnia szkolenie będzie dedykowane innemu obszarowi nauk a także każdego dnia inni członkowie UZZJK będą prowadzić te warsztaty, mianowicie</w:t>
      </w:r>
    </w:p>
    <w:p w:rsidR="00AF0CF8" w:rsidRPr="009351F6" w:rsidRDefault="00AF0CF8" w:rsidP="004058C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 xml:space="preserve">1 czerwca- </w:t>
      </w:r>
      <w:r w:rsidR="004058CA" w:rsidRPr="009351F6">
        <w:rPr>
          <w:rFonts w:ascii="Times New Roman" w:hAnsi="Times New Roman"/>
          <w:sz w:val="24"/>
          <w:szCs w:val="24"/>
        </w:rPr>
        <w:t>nauki humanistyczne, dr G. Czetwertyńska i dr. J. Kwapisz</w:t>
      </w:r>
    </w:p>
    <w:p w:rsidR="00AF0CF8" w:rsidRPr="009351F6" w:rsidRDefault="00AF0CF8" w:rsidP="00AF0CF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 xml:space="preserve">2 czerwca- </w:t>
      </w:r>
      <w:r w:rsidR="004058CA" w:rsidRPr="009351F6">
        <w:rPr>
          <w:rFonts w:ascii="Times New Roman" w:hAnsi="Times New Roman"/>
          <w:sz w:val="24"/>
          <w:szCs w:val="24"/>
        </w:rPr>
        <w:t>nauki społeczne</w:t>
      </w:r>
      <w:r w:rsidRPr="009351F6">
        <w:rPr>
          <w:rFonts w:ascii="Times New Roman" w:hAnsi="Times New Roman"/>
          <w:sz w:val="24"/>
          <w:szCs w:val="24"/>
        </w:rPr>
        <w:t xml:space="preserve">- </w:t>
      </w:r>
      <w:r w:rsidR="004058CA" w:rsidRPr="009351F6">
        <w:rPr>
          <w:rFonts w:ascii="Times New Roman" w:hAnsi="Times New Roman"/>
          <w:sz w:val="24"/>
          <w:szCs w:val="24"/>
        </w:rPr>
        <w:t xml:space="preserve">dr hab. Krzysztof Szewior </w:t>
      </w:r>
      <w:r w:rsidRPr="009351F6">
        <w:rPr>
          <w:rFonts w:ascii="Times New Roman" w:hAnsi="Times New Roman"/>
          <w:sz w:val="24"/>
          <w:szCs w:val="24"/>
        </w:rPr>
        <w:t xml:space="preserve">i </w:t>
      </w:r>
      <w:r w:rsidR="004058CA" w:rsidRPr="009351F6">
        <w:rPr>
          <w:rFonts w:ascii="Times New Roman" w:hAnsi="Times New Roman"/>
          <w:sz w:val="24"/>
          <w:szCs w:val="24"/>
        </w:rPr>
        <w:t xml:space="preserve">dr hab. Iwona </w:t>
      </w:r>
      <w:r w:rsidRPr="009351F6">
        <w:rPr>
          <w:rFonts w:ascii="Times New Roman" w:hAnsi="Times New Roman"/>
          <w:sz w:val="24"/>
          <w:szCs w:val="24"/>
        </w:rPr>
        <w:t>Pugacewicz</w:t>
      </w:r>
    </w:p>
    <w:p w:rsidR="00AF0CF8" w:rsidRPr="009351F6" w:rsidRDefault="00AF0CF8" w:rsidP="004058C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 xml:space="preserve">8 </w:t>
      </w:r>
      <w:r w:rsidR="004058CA" w:rsidRPr="009351F6">
        <w:rPr>
          <w:rFonts w:ascii="Times New Roman" w:hAnsi="Times New Roman"/>
          <w:sz w:val="24"/>
          <w:szCs w:val="24"/>
        </w:rPr>
        <w:t>czerwca</w:t>
      </w:r>
      <w:r w:rsidRPr="009351F6">
        <w:rPr>
          <w:rFonts w:ascii="Times New Roman" w:hAnsi="Times New Roman"/>
          <w:sz w:val="24"/>
          <w:szCs w:val="24"/>
        </w:rPr>
        <w:t xml:space="preserve">- nauki </w:t>
      </w:r>
      <w:r w:rsidR="004058CA" w:rsidRPr="009351F6">
        <w:rPr>
          <w:rFonts w:ascii="Times New Roman" w:hAnsi="Times New Roman"/>
          <w:sz w:val="24"/>
          <w:szCs w:val="24"/>
        </w:rPr>
        <w:t>przyrodnicze- dr hab. A. Więckowska i dr P.</w:t>
      </w:r>
      <w:r w:rsidRPr="009351F6">
        <w:rPr>
          <w:rFonts w:ascii="Times New Roman" w:hAnsi="Times New Roman"/>
          <w:sz w:val="24"/>
          <w:szCs w:val="24"/>
        </w:rPr>
        <w:t xml:space="preserve"> Kroll</w:t>
      </w:r>
    </w:p>
    <w:p w:rsidR="00AF0CF8" w:rsidRPr="009351F6" w:rsidRDefault="00AF0CF8" w:rsidP="004058C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 xml:space="preserve">9 czerwca- </w:t>
      </w:r>
      <w:r w:rsidR="004058CA" w:rsidRPr="009351F6">
        <w:rPr>
          <w:rFonts w:ascii="Times New Roman" w:hAnsi="Times New Roman"/>
          <w:sz w:val="24"/>
          <w:szCs w:val="24"/>
        </w:rPr>
        <w:t>obszarze związany z kierunkami językowymi-</w:t>
      </w:r>
      <w:r w:rsidRPr="009351F6">
        <w:rPr>
          <w:rFonts w:ascii="Times New Roman" w:hAnsi="Times New Roman"/>
          <w:sz w:val="24"/>
          <w:szCs w:val="24"/>
        </w:rPr>
        <w:t xml:space="preserve"> </w:t>
      </w:r>
      <w:r w:rsidR="004058CA" w:rsidRPr="009351F6">
        <w:rPr>
          <w:rFonts w:ascii="Times New Roman" w:hAnsi="Times New Roman"/>
          <w:sz w:val="24"/>
          <w:szCs w:val="24"/>
        </w:rPr>
        <w:t>dr hab. A. J</w:t>
      </w:r>
      <w:r w:rsidRPr="009351F6">
        <w:rPr>
          <w:rFonts w:ascii="Times New Roman" w:hAnsi="Times New Roman"/>
          <w:sz w:val="24"/>
          <w:szCs w:val="24"/>
        </w:rPr>
        <w:t xml:space="preserve">aroszewska i </w:t>
      </w:r>
      <w:r w:rsidR="004058CA" w:rsidRPr="009351F6">
        <w:rPr>
          <w:rFonts w:ascii="Times New Roman" w:hAnsi="Times New Roman"/>
          <w:sz w:val="24"/>
          <w:szCs w:val="24"/>
        </w:rPr>
        <w:t xml:space="preserve">doc. dr </w:t>
      </w:r>
      <w:r w:rsidRPr="009351F6">
        <w:rPr>
          <w:rFonts w:ascii="Times New Roman" w:hAnsi="Times New Roman"/>
          <w:sz w:val="24"/>
          <w:szCs w:val="24"/>
        </w:rPr>
        <w:t>Anna Rosner</w:t>
      </w:r>
    </w:p>
    <w:p w:rsidR="00AF0CF8" w:rsidRPr="009351F6" w:rsidRDefault="00AF0CF8" w:rsidP="00AF0CF8">
      <w:pPr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 xml:space="preserve">W każdym dniu warsztatów </w:t>
      </w:r>
      <w:r w:rsidR="004058CA" w:rsidRPr="009351F6">
        <w:rPr>
          <w:rFonts w:ascii="Times New Roman" w:hAnsi="Times New Roman"/>
          <w:sz w:val="24"/>
          <w:szCs w:val="24"/>
        </w:rPr>
        <w:t>obecne</w:t>
      </w:r>
      <w:r w:rsidRPr="009351F6">
        <w:rPr>
          <w:rFonts w:ascii="Times New Roman" w:hAnsi="Times New Roman"/>
          <w:sz w:val="24"/>
          <w:szCs w:val="24"/>
        </w:rPr>
        <w:t xml:space="preserve"> będzie wsparcie ze strony BJK . </w:t>
      </w:r>
      <w:r w:rsidR="004058CA" w:rsidRPr="009351F6">
        <w:rPr>
          <w:rFonts w:ascii="Times New Roman" w:hAnsi="Times New Roman"/>
          <w:sz w:val="24"/>
          <w:szCs w:val="24"/>
        </w:rPr>
        <w:t>Dokładny program warsztatów w poszczególnych dniach zostanie doprecyzowany w najbliższym czasie.</w:t>
      </w:r>
    </w:p>
    <w:p w:rsidR="004058CA" w:rsidRPr="009351F6" w:rsidRDefault="004058CA" w:rsidP="00AF0CF8">
      <w:pPr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lastRenderedPageBreak/>
        <w:t xml:space="preserve">Następnie Przewodnicząca UZZJK przeszła do ostatniego punktu zebrania czyli dyskusji o praktykach zawodowych. Zagadnienie praktyk będzie istotnym tematem zaplanowanych warsztatów. Obecnie zostały już zaakceptowane Rekomendacje wynikające z badania absolwentów i te rekomendacje będą bardzo szczegółowo omawiane w trakcie czerwcowych konferencji jakościowych. Następnie wywiązała się </w:t>
      </w:r>
      <w:r w:rsidR="003D0444" w:rsidRPr="009351F6">
        <w:rPr>
          <w:rFonts w:ascii="Times New Roman" w:hAnsi="Times New Roman"/>
          <w:sz w:val="24"/>
          <w:szCs w:val="24"/>
        </w:rPr>
        <w:t>krótka</w:t>
      </w:r>
      <w:r w:rsidRPr="009351F6">
        <w:rPr>
          <w:rFonts w:ascii="Times New Roman" w:hAnsi="Times New Roman"/>
          <w:sz w:val="24"/>
          <w:szCs w:val="24"/>
        </w:rPr>
        <w:t xml:space="preserve"> dyskusja dot. </w:t>
      </w:r>
      <w:r w:rsidR="003D0444" w:rsidRPr="009351F6">
        <w:rPr>
          <w:rFonts w:ascii="Times New Roman" w:hAnsi="Times New Roman"/>
          <w:sz w:val="24"/>
          <w:szCs w:val="24"/>
        </w:rPr>
        <w:t>zagadnień</w:t>
      </w:r>
      <w:r w:rsidRPr="009351F6">
        <w:rPr>
          <w:rFonts w:ascii="Times New Roman" w:hAnsi="Times New Roman"/>
          <w:sz w:val="24"/>
          <w:szCs w:val="24"/>
        </w:rPr>
        <w:t xml:space="preserve"> które </w:t>
      </w:r>
      <w:r w:rsidR="003D0444" w:rsidRPr="009351F6">
        <w:rPr>
          <w:rFonts w:ascii="Times New Roman" w:hAnsi="Times New Roman"/>
          <w:sz w:val="24"/>
          <w:szCs w:val="24"/>
        </w:rPr>
        <w:t>powinny</w:t>
      </w:r>
      <w:r w:rsidRPr="009351F6">
        <w:rPr>
          <w:rFonts w:ascii="Times New Roman" w:hAnsi="Times New Roman"/>
          <w:sz w:val="24"/>
          <w:szCs w:val="24"/>
        </w:rPr>
        <w:t xml:space="preserve"> być poruszone  </w:t>
      </w:r>
      <w:r w:rsidR="003D0444" w:rsidRPr="009351F6">
        <w:rPr>
          <w:rFonts w:ascii="Times New Roman" w:hAnsi="Times New Roman"/>
          <w:sz w:val="24"/>
          <w:szCs w:val="24"/>
        </w:rPr>
        <w:t>w trakcie</w:t>
      </w:r>
      <w:r w:rsidRPr="009351F6">
        <w:rPr>
          <w:rFonts w:ascii="Times New Roman" w:hAnsi="Times New Roman"/>
          <w:sz w:val="24"/>
          <w:szCs w:val="24"/>
        </w:rPr>
        <w:t xml:space="preserve"> warsztatów z obszaru praktyk, </w:t>
      </w:r>
      <w:r w:rsidR="003D0444" w:rsidRPr="009351F6">
        <w:rPr>
          <w:rFonts w:ascii="Times New Roman" w:hAnsi="Times New Roman"/>
          <w:sz w:val="24"/>
          <w:szCs w:val="24"/>
        </w:rPr>
        <w:t>mianowicie</w:t>
      </w:r>
      <w:r w:rsidRPr="009351F6">
        <w:rPr>
          <w:rFonts w:ascii="Times New Roman" w:hAnsi="Times New Roman"/>
          <w:sz w:val="24"/>
          <w:szCs w:val="24"/>
        </w:rPr>
        <w:t>:</w:t>
      </w:r>
    </w:p>
    <w:p w:rsidR="004058CA" w:rsidRPr="009351F6" w:rsidRDefault="003D0444" w:rsidP="00AF0CF8">
      <w:pPr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-j</w:t>
      </w:r>
      <w:r w:rsidR="004058CA" w:rsidRPr="009351F6">
        <w:rPr>
          <w:rFonts w:ascii="Times New Roman" w:hAnsi="Times New Roman"/>
          <w:sz w:val="24"/>
          <w:szCs w:val="24"/>
        </w:rPr>
        <w:t xml:space="preserve">akie powinny być wypracowane mechanizmy </w:t>
      </w:r>
      <w:r w:rsidRPr="009351F6">
        <w:rPr>
          <w:rFonts w:ascii="Times New Roman" w:hAnsi="Times New Roman"/>
          <w:sz w:val="24"/>
          <w:szCs w:val="24"/>
        </w:rPr>
        <w:t>aby praktyki rzeczywiście odpadały zamierzonym celom</w:t>
      </w:r>
      <w:r w:rsidR="00142372">
        <w:rPr>
          <w:rFonts w:ascii="Times New Roman" w:hAnsi="Times New Roman"/>
          <w:sz w:val="24"/>
          <w:szCs w:val="24"/>
        </w:rPr>
        <w:t>;</w:t>
      </w:r>
    </w:p>
    <w:p w:rsidR="003D0444" w:rsidRPr="009351F6" w:rsidRDefault="003D0444" w:rsidP="00AF0CF8">
      <w:pPr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-jak powinny być sformułowane efekty kształcenia w ramach praktyk</w:t>
      </w:r>
      <w:r w:rsidR="00142372">
        <w:rPr>
          <w:rFonts w:ascii="Times New Roman" w:hAnsi="Times New Roman"/>
          <w:sz w:val="24"/>
          <w:szCs w:val="24"/>
        </w:rPr>
        <w:t>;</w:t>
      </w:r>
    </w:p>
    <w:p w:rsidR="003D0444" w:rsidRPr="009351F6" w:rsidRDefault="003D0444" w:rsidP="00AF0CF8">
      <w:pPr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-jakie powinny być kompetencje opiekunów praktyk na naszej uczelni i jak powinni oni być rozliczani ze swojej pracy</w:t>
      </w:r>
      <w:r w:rsidR="00142372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D86BCD" w:rsidRPr="009351F6" w:rsidRDefault="003D0444" w:rsidP="00AF0CF8">
      <w:pPr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-jakie powinny być oczekiwania uczelni względem miejsca praktyk.</w:t>
      </w:r>
    </w:p>
    <w:p w:rsidR="00D86BCD" w:rsidRPr="009351F6" w:rsidRDefault="00D86BCD" w:rsidP="00AF0CF8">
      <w:pPr>
        <w:jc w:val="both"/>
        <w:rPr>
          <w:rFonts w:ascii="Times New Roman" w:hAnsi="Times New Roman"/>
          <w:sz w:val="24"/>
          <w:szCs w:val="24"/>
        </w:rPr>
      </w:pPr>
    </w:p>
    <w:p w:rsidR="00D86BCD" w:rsidRPr="009351F6" w:rsidRDefault="00D86BCD" w:rsidP="00AF0C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>Nie zgłoszono więcej uwag ani wolnych wniosków. Przewodnicząca zamknęła posiedzenie.</w:t>
      </w:r>
      <w:r w:rsidR="003D0444" w:rsidRPr="009351F6">
        <w:rPr>
          <w:rFonts w:ascii="Times New Roman" w:hAnsi="Times New Roman"/>
          <w:sz w:val="24"/>
          <w:szCs w:val="24"/>
        </w:rPr>
        <w:t xml:space="preserve"> </w:t>
      </w:r>
    </w:p>
    <w:p w:rsidR="00D86BCD" w:rsidRPr="009351F6" w:rsidRDefault="00D86BCD" w:rsidP="00AF0C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6BCD" w:rsidRPr="009351F6" w:rsidRDefault="00D86BCD" w:rsidP="00AF0C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6BCD" w:rsidRPr="009351F6" w:rsidRDefault="00D86BCD" w:rsidP="00AF0C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6BCD" w:rsidRPr="009351F6" w:rsidRDefault="00D86BCD" w:rsidP="00AF0C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6BCD" w:rsidRPr="009351F6" w:rsidRDefault="00D86BCD" w:rsidP="00AF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 xml:space="preserve">   Protokołowała                                                                                                Przewodniczyła</w:t>
      </w:r>
    </w:p>
    <w:p w:rsidR="00D86BCD" w:rsidRPr="009351F6" w:rsidRDefault="00D86BCD" w:rsidP="00AF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BCD" w:rsidRPr="009351F6" w:rsidRDefault="00D86BCD" w:rsidP="00AF0C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51F6">
        <w:rPr>
          <w:rFonts w:ascii="Times New Roman" w:hAnsi="Times New Roman"/>
          <w:sz w:val="24"/>
          <w:szCs w:val="24"/>
        </w:rPr>
        <w:t xml:space="preserve">Katarzyna Wileńska                                                                     dr Agnieszka Janiak-Jasińska                                       </w:t>
      </w:r>
    </w:p>
    <w:p w:rsidR="00D86BCD" w:rsidRPr="009351F6" w:rsidRDefault="00D86BCD" w:rsidP="00AF0CF8">
      <w:pPr>
        <w:jc w:val="both"/>
        <w:rPr>
          <w:rFonts w:ascii="Times New Roman" w:hAnsi="Times New Roman"/>
          <w:sz w:val="24"/>
          <w:szCs w:val="24"/>
        </w:rPr>
      </w:pPr>
    </w:p>
    <w:p w:rsidR="00D86BCD" w:rsidRPr="009351F6" w:rsidRDefault="00D86BCD" w:rsidP="00AF0CF8">
      <w:pPr>
        <w:jc w:val="both"/>
        <w:rPr>
          <w:rFonts w:ascii="Times New Roman" w:hAnsi="Times New Roman"/>
          <w:sz w:val="24"/>
          <w:szCs w:val="24"/>
        </w:rPr>
      </w:pPr>
    </w:p>
    <w:sectPr w:rsidR="00D86BCD" w:rsidRPr="0093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D9D"/>
    <w:multiLevelType w:val="hybridMultilevel"/>
    <w:tmpl w:val="2FC04726"/>
    <w:lvl w:ilvl="0" w:tplc="EAF4274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58502D"/>
    <w:multiLevelType w:val="hybridMultilevel"/>
    <w:tmpl w:val="4EE28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175B"/>
    <w:multiLevelType w:val="hybridMultilevel"/>
    <w:tmpl w:val="56743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E0FF5"/>
    <w:multiLevelType w:val="hybridMultilevel"/>
    <w:tmpl w:val="B10CC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83F53"/>
    <w:multiLevelType w:val="hybridMultilevel"/>
    <w:tmpl w:val="6D58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520DE"/>
    <w:multiLevelType w:val="hybridMultilevel"/>
    <w:tmpl w:val="5D72470E"/>
    <w:lvl w:ilvl="0" w:tplc="212E4DF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AED5E00"/>
    <w:multiLevelType w:val="hybridMultilevel"/>
    <w:tmpl w:val="0472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0321C"/>
    <w:multiLevelType w:val="hybridMultilevel"/>
    <w:tmpl w:val="144E50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ED80475"/>
    <w:multiLevelType w:val="hybridMultilevel"/>
    <w:tmpl w:val="6194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68"/>
    <w:rsid w:val="000F1AF5"/>
    <w:rsid w:val="000F2C74"/>
    <w:rsid w:val="00142372"/>
    <w:rsid w:val="00170249"/>
    <w:rsid w:val="003D0444"/>
    <w:rsid w:val="004058CA"/>
    <w:rsid w:val="006F0B96"/>
    <w:rsid w:val="007F7CB3"/>
    <w:rsid w:val="009351F6"/>
    <w:rsid w:val="009B7F4C"/>
    <w:rsid w:val="00A95323"/>
    <w:rsid w:val="00AF0CF8"/>
    <w:rsid w:val="00B1770E"/>
    <w:rsid w:val="00BD2351"/>
    <w:rsid w:val="00C07168"/>
    <w:rsid w:val="00CD30B2"/>
    <w:rsid w:val="00D86BCD"/>
    <w:rsid w:val="00D87C76"/>
    <w:rsid w:val="00F8202B"/>
    <w:rsid w:val="00F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C47D0-9D59-44B1-8720-62A8A419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C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CB3"/>
    <w:pPr>
      <w:ind w:left="720"/>
      <w:contextualSpacing/>
    </w:pPr>
  </w:style>
  <w:style w:type="paragraph" w:customStyle="1" w:styleId="Akapitzlist1">
    <w:name w:val="Akapit z listą1"/>
    <w:basedOn w:val="Normalny"/>
    <w:rsid w:val="00D86BC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9532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5323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F82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Katarzyna Wileńska</cp:lastModifiedBy>
  <cp:revision>10</cp:revision>
  <dcterms:created xsi:type="dcterms:W3CDTF">2018-02-07T13:20:00Z</dcterms:created>
  <dcterms:modified xsi:type="dcterms:W3CDTF">2019-11-29T12:48:00Z</dcterms:modified>
</cp:coreProperties>
</file>